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ABF" w:rsidRPr="0063171A" w:rsidRDefault="000B1ABF" w:rsidP="000B1ABF">
      <w:pPr>
        <w:widowControl w:val="0"/>
        <w:autoSpaceDE w:val="0"/>
        <w:autoSpaceDN w:val="0"/>
        <w:adjustRightInd w:val="0"/>
        <w:jc w:val="both"/>
        <w:rPr>
          <w:rFonts w:ascii="Calibri" w:hAnsi="Calibri" w:cs="Arial"/>
          <w:b/>
          <w:bCs/>
          <w:sz w:val="18"/>
          <w:szCs w:val="18"/>
        </w:rPr>
      </w:pPr>
      <w:r>
        <w:rPr>
          <w:rFonts w:ascii="Calibri" w:hAnsi="Calibri" w:cs="Arial"/>
          <w:b/>
          <w:bCs/>
          <w:color w:val="000000"/>
          <w:sz w:val="18"/>
          <w:szCs w:val="18"/>
        </w:rPr>
        <w:t xml:space="preserve">OGGETTO: BANDO VOUCHER DIGITALI 4.0 – ANNO 2019 – RELAZIONE CONCLUSIVA                                                                                                 </w:t>
      </w:r>
    </w:p>
    <w:p w:rsidR="009D786C" w:rsidRDefault="009D786C" w:rsidP="000B1ABF">
      <w:pPr>
        <w:widowControl w:val="0"/>
        <w:tabs>
          <w:tab w:val="left" w:pos="8077"/>
        </w:tabs>
        <w:autoSpaceDE w:val="0"/>
        <w:autoSpaceDN w:val="0"/>
        <w:adjustRightInd w:val="0"/>
        <w:rPr>
          <w:rFonts w:ascii="Calibri" w:hAnsi="Calibri" w:cs="Arial"/>
          <w:b/>
          <w:bCs/>
          <w:color w:val="000000"/>
          <w:sz w:val="18"/>
          <w:szCs w:val="18"/>
        </w:rPr>
      </w:pPr>
    </w:p>
    <w:p w:rsidR="00BD0106" w:rsidRPr="000B1ABF" w:rsidRDefault="00BD0106" w:rsidP="00BD0106">
      <w:pPr>
        <w:widowControl w:val="0"/>
        <w:autoSpaceDE w:val="0"/>
        <w:autoSpaceDN w:val="0"/>
        <w:adjustRightInd w:val="0"/>
        <w:jc w:val="right"/>
        <w:rPr>
          <w:rFonts w:ascii="Calibri" w:hAnsi="Calibri" w:cs="Arial"/>
          <w:b/>
          <w:bCs/>
          <w:sz w:val="18"/>
          <w:szCs w:val="18"/>
        </w:rPr>
      </w:pPr>
      <w:r w:rsidRPr="000B1ABF">
        <w:rPr>
          <w:rFonts w:ascii="Calibri" w:hAnsi="Calibri" w:cs="Arial"/>
          <w:b/>
          <w:bCs/>
          <w:sz w:val="18"/>
          <w:szCs w:val="18"/>
        </w:rPr>
        <w:t>ALLA CAMERA DI COMMERCIO DI SASSARI</w:t>
      </w:r>
      <w:r w:rsidRPr="000B1ABF">
        <w:rPr>
          <w:rFonts w:ascii="Calibri" w:hAnsi="Calibri" w:cs="Arial"/>
          <w:b/>
          <w:bCs/>
          <w:sz w:val="18"/>
          <w:szCs w:val="18"/>
        </w:rPr>
        <w:br/>
        <w:t xml:space="preserve">                                                                                                                             VIA ROMA 74, 07100, SASSARI</w:t>
      </w:r>
    </w:p>
    <w:p w:rsidR="00BD0106" w:rsidRPr="000B1ABF" w:rsidRDefault="00BD0106" w:rsidP="00CB264C">
      <w:pPr>
        <w:widowControl w:val="0"/>
        <w:autoSpaceDE w:val="0"/>
        <w:autoSpaceDN w:val="0"/>
        <w:adjustRightInd w:val="0"/>
        <w:rPr>
          <w:rFonts w:ascii="Calibri" w:hAnsi="Calibri" w:cs="Arial"/>
          <w:sz w:val="20"/>
          <w:szCs w:val="20"/>
        </w:rPr>
      </w:pPr>
    </w:p>
    <w:p w:rsidR="00446668" w:rsidRDefault="00446668" w:rsidP="00CB264C">
      <w:pPr>
        <w:widowControl w:val="0"/>
        <w:autoSpaceDE w:val="0"/>
        <w:autoSpaceDN w:val="0"/>
        <w:adjustRightInd w:val="0"/>
        <w:rPr>
          <w:rFonts w:ascii="Calibri" w:hAnsi="Calibri" w:cs="Arial"/>
          <w:color w:val="FF0000"/>
          <w:sz w:val="20"/>
          <w:szCs w:val="20"/>
        </w:rPr>
      </w:pPr>
    </w:p>
    <w:p w:rsidR="00446668" w:rsidRDefault="00446668" w:rsidP="00446668">
      <w:pPr>
        <w:widowControl w:val="0"/>
        <w:autoSpaceDE w:val="0"/>
        <w:rPr>
          <w:rFonts w:ascii="Calibri" w:hAnsi="Calibri" w:cs="Arial"/>
          <w:color w:val="000000"/>
          <w:sz w:val="20"/>
          <w:szCs w:val="20"/>
        </w:rPr>
      </w:pPr>
      <w:r>
        <w:rPr>
          <w:rFonts w:ascii="Calibri" w:hAnsi="Calibri" w:cs="Arial"/>
          <w:color w:val="000000"/>
          <w:sz w:val="20"/>
          <w:szCs w:val="20"/>
        </w:rPr>
        <w:t xml:space="preserve">Il/la sottoscritto/a </w:t>
      </w:r>
      <w:r w:rsidR="003F07AF">
        <w:rPr>
          <w:rFonts w:ascii="Calibri" w:hAnsi="Calibri" w:cs="Arial"/>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4.55pt;height:18.15pt" o:ole="">
            <v:imagedata r:id="rId9" o:title=""/>
          </v:shape>
          <w:control r:id="rId10" w:name="TextBox2" w:shapeid="_x0000_i1039"/>
        </w:object>
      </w:r>
      <w:r w:rsidR="003F07AF">
        <w:rPr>
          <w:rFonts w:ascii="Calibri" w:hAnsi="Calibri" w:cs="Arial"/>
          <w:color w:val="000000"/>
          <w:sz w:val="20"/>
          <w:szCs w:val="20"/>
        </w:rPr>
        <w:t xml:space="preserve">   </w:t>
      </w:r>
      <w:r w:rsidR="003F07AF">
        <w:rPr>
          <w:rFonts w:ascii="Calibri" w:hAnsi="Calibri" w:cs="Arial"/>
          <w:color w:val="000000"/>
          <w:sz w:val="20"/>
          <w:szCs w:val="20"/>
        </w:rPr>
        <w:object w:dxaOrig="225" w:dyaOrig="225">
          <v:shape id="_x0000_i1041" type="#_x0000_t75" style="width:134pt;height:18.15pt" o:ole="">
            <v:imagedata r:id="rId11" o:title=""/>
          </v:shape>
          <w:control r:id="rId12" w:name="TextBox21" w:shapeid="_x0000_i1041"/>
        </w:object>
      </w:r>
      <w:r>
        <w:rPr>
          <w:rFonts w:ascii="Calibri" w:hAnsi="Calibri" w:cs="Arial"/>
          <w:color w:val="000000"/>
          <w:sz w:val="20"/>
          <w:szCs w:val="20"/>
        </w:rPr>
        <w:t xml:space="preserve"> Codice Fiscale </w:t>
      </w:r>
      <w:r w:rsidR="003F07AF">
        <w:rPr>
          <w:rFonts w:ascii="Calibri" w:hAnsi="Calibri" w:cs="Arial"/>
          <w:color w:val="000000"/>
          <w:sz w:val="20"/>
          <w:szCs w:val="20"/>
        </w:rPr>
        <w:object w:dxaOrig="225" w:dyaOrig="225">
          <v:shape id="_x0000_i1043" type="#_x0000_t75" style="width:130.25pt;height:18.15pt" o:ole="">
            <v:imagedata r:id="rId13" o:title=""/>
          </v:shape>
          <w:control r:id="rId14" w:name="TextBox22" w:shapeid="_x0000_i1043"/>
        </w:object>
      </w:r>
    </w:p>
    <w:p w:rsidR="00446668" w:rsidRDefault="00446668" w:rsidP="00446668">
      <w:pPr>
        <w:widowControl w:val="0"/>
        <w:autoSpaceDE w:val="0"/>
        <w:spacing w:line="480" w:lineRule="auto"/>
      </w:pPr>
      <w:r>
        <w:rPr>
          <w:rFonts w:ascii="Calibri" w:hAnsi="Calibri" w:cs="Arial"/>
          <w:i/>
          <w:color w:val="000000"/>
          <w:sz w:val="18"/>
          <w:szCs w:val="20"/>
        </w:rPr>
        <w:t xml:space="preserve">                                                             </w:t>
      </w:r>
      <w:r>
        <w:rPr>
          <w:rFonts w:ascii="Calibri" w:hAnsi="Calibri" w:cs="Arial"/>
          <w:i/>
          <w:color w:val="000000"/>
          <w:sz w:val="14"/>
          <w:szCs w:val="20"/>
        </w:rPr>
        <w:t>(cognome)                                                                  (nome)</w:t>
      </w:r>
    </w:p>
    <w:p w:rsidR="00446668" w:rsidRDefault="00446668" w:rsidP="00446668">
      <w:pPr>
        <w:widowControl w:val="0"/>
        <w:autoSpaceDE w:val="0"/>
        <w:spacing w:line="360" w:lineRule="auto"/>
        <w:rPr>
          <w:rFonts w:ascii="Calibri" w:hAnsi="Calibri" w:cs="Arial"/>
          <w:color w:val="000000"/>
          <w:sz w:val="20"/>
          <w:szCs w:val="20"/>
        </w:rPr>
      </w:pPr>
      <w:r>
        <w:rPr>
          <w:rFonts w:ascii="Calibri" w:hAnsi="Calibri" w:cs="Arial"/>
          <w:color w:val="000000"/>
          <w:sz w:val="20"/>
          <w:szCs w:val="20"/>
        </w:rPr>
        <w:t>in qualità di titolare/legale rappr</w:t>
      </w:r>
      <w:r w:rsidR="00B51F9A">
        <w:rPr>
          <w:rFonts w:ascii="Calibri" w:hAnsi="Calibri" w:cs="Arial"/>
          <w:color w:val="000000"/>
          <w:sz w:val="20"/>
          <w:szCs w:val="20"/>
        </w:rPr>
        <w:t>esentante della impresa/società</w:t>
      </w:r>
      <w:r>
        <w:rPr>
          <w:rFonts w:ascii="Calibri" w:hAnsi="Calibri" w:cs="Arial"/>
          <w:color w:val="000000"/>
          <w:sz w:val="20"/>
          <w:szCs w:val="20"/>
        </w:rPr>
        <w:t xml:space="preserve"> </w:t>
      </w:r>
      <w:r w:rsidR="003F07AF">
        <w:rPr>
          <w:rFonts w:ascii="Calibri" w:hAnsi="Calibri" w:cs="Arial"/>
          <w:color w:val="000000"/>
          <w:sz w:val="20"/>
          <w:szCs w:val="20"/>
        </w:rPr>
        <w:object w:dxaOrig="225" w:dyaOrig="225">
          <v:shape id="_x0000_i1045" type="#_x0000_t75" style="width:257.95pt;height:18.15pt" o:ole="">
            <v:imagedata r:id="rId15" o:title=""/>
          </v:shape>
          <w:control r:id="rId16" w:name="TextBox23" w:shapeid="_x0000_i1045"/>
        </w:object>
      </w:r>
    </w:p>
    <w:p w:rsidR="00B51F9A" w:rsidRPr="00B51F9A" w:rsidRDefault="000B1ABF" w:rsidP="00B51F9A">
      <w:pPr>
        <w:widowControl w:val="0"/>
        <w:autoSpaceDE w:val="0"/>
        <w:spacing w:before="120"/>
        <w:jc w:val="center"/>
        <w:rPr>
          <w:rFonts w:ascii="Calibri" w:hAnsi="Calibri" w:cs="Arial"/>
          <w:i/>
          <w:iCs/>
          <w:color w:val="000000"/>
          <w:sz w:val="20"/>
          <w:szCs w:val="22"/>
        </w:rPr>
      </w:pPr>
      <w:r>
        <w:rPr>
          <w:rFonts w:ascii="Calibri" w:hAnsi="Calibri" w:cs="Arial"/>
          <w:i/>
          <w:iCs/>
          <w:color w:val="000000"/>
          <w:sz w:val="20"/>
          <w:szCs w:val="22"/>
        </w:rPr>
        <w:t>c</w:t>
      </w:r>
      <w:r w:rsidR="00B51F9A" w:rsidRPr="00B51F9A">
        <w:rPr>
          <w:rFonts w:ascii="Calibri" w:hAnsi="Calibri" w:cs="Arial"/>
          <w:i/>
          <w:iCs/>
          <w:color w:val="000000"/>
          <w:sz w:val="20"/>
          <w:szCs w:val="22"/>
        </w:rPr>
        <w:t>on riferimento al bando in oggetto, consapevole delle sanzioni penali richiamate dall’art. 76 del D.P.R. 445 del 28 dicembre 2000 nel caso di dichiarazioni non veritiere</w:t>
      </w:r>
    </w:p>
    <w:p w:rsidR="00B51F9A" w:rsidRDefault="00B51F9A" w:rsidP="00B51F9A">
      <w:pPr>
        <w:widowControl w:val="0"/>
        <w:autoSpaceDE w:val="0"/>
        <w:spacing w:before="120" w:line="360" w:lineRule="auto"/>
        <w:jc w:val="center"/>
        <w:rPr>
          <w:rFonts w:ascii="Calibri" w:hAnsi="Calibri" w:cs="Arial"/>
          <w:b/>
          <w:bCs/>
          <w:color w:val="000000"/>
          <w:sz w:val="22"/>
          <w:szCs w:val="22"/>
        </w:rPr>
      </w:pPr>
      <w:r w:rsidRPr="00B51F9A">
        <w:rPr>
          <w:rFonts w:ascii="Calibri" w:hAnsi="Calibri" w:cs="Arial"/>
          <w:b/>
          <w:bCs/>
          <w:color w:val="000000"/>
          <w:sz w:val="22"/>
          <w:szCs w:val="22"/>
        </w:rPr>
        <w:t>DICHIARA</w:t>
      </w:r>
    </w:p>
    <w:p w:rsidR="00B51F9A" w:rsidRPr="000B1ABF" w:rsidRDefault="00B51F9A" w:rsidP="000B1ABF">
      <w:pPr>
        <w:pStyle w:val="Paragrafoelenco"/>
        <w:widowControl w:val="0"/>
        <w:numPr>
          <w:ilvl w:val="0"/>
          <w:numId w:val="13"/>
        </w:numPr>
        <w:autoSpaceDE w:val="0"/>
        <w:spacing w:line="360" w:lineRule="auto"/>
        <w:ind w:right="-1"/>
        <w:jc w:val="center"/>
        <w:rPr>
          <w:rFonts w:cs="Arial"/>
          <w:color w:val="000000"/>
          <w:sz w:val="20"/>
        </w:rPr>
      </w:pPr>
      <w:r w:rsidRPr="000B1ABF">
        <w:rPr>
          <w:rFonts w:cs="Arial"/>
          <w:color w:val="000000"/>
          <w:sz w:val="20"/>
        </w:rPr>
        <w:t>Che il servizio di consulenza e/o formazione realizzato riguarda e/o è connesso ai seguenti ambiti tecnologici:</w:t>
      </w:r>
    </w:p>
    <w:p w:rsidR="003F07AF" w:rsidRPr="000B1ABF" w:rsidRDefault="003F07AF" w:rsidP="003F07AF">
      <w:pPr>
        <w:spacing w:line="264" w:lineRule="auto"/>
        <w:rPr>
          <w:rFonts w:ascii="Calibri" w:eastAsia="Calibri" w:hAnsi="Calibri" w:cs="Calibri"/>
          <w:b/>
          <w:sz w:val="22"/>
          <w:szCs w:val="22"/>
          <w:lang w:eastAsia="en-US"/>
        </w:rPr>
      </w:pPr>
      <w:r w:rsidRPr="000B1ABF">
        <w:rPr>
          <w:rFonts w:ascii="Calibri" w:eastAsia="Calibri" w:hAnsi="Calibri" w:cs="Calibri"/>
          <w:b/>
          <w:sz w:val="20"/>
          <w:szCs w:val="22"/>
          <w:lang w:eastAsia="en-US"/>
        </w:rPr>
        <w:t xml:space="preserve">ELENCO 1 </w:t>
      </w:r>
    </w:p>
    <w:tbl>
      <w:tblPr>
        <w:tblW w:w="10505" w:type="dxa"/>
        <w:tblInd w:w="55" w:type="dxa"/>
        <w:tblCellMar>
          <w:left w:w="70" w:type="dxa"/>
          <w:right w:w="70" w:type="dxa"/>
        </w:tblCellMar>
        <w:tblLook w:val="04A0" w:firstRow="1" w:lastRow="0" w:firstColumn="1" w:lastColumn="0" w:noHBand="0" w:noVBand="1"/>
      </w:tblPr>
      <w:tblGrid>
        <w:gridCol w:w="960"/>
        <w:gridCol w:w="9545"/>
      </w:tblGrid>
      <w:tr w:rsidR="000B1ABF" w:rsidRPr="000B1ABF" w:rsidTr="003F07A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1523665447"/>
              <w14:checkbox>
                <w14:checked w14:val="0"/>
                <w14:checkedState w14:val="2612" w14:font="MS Gothic"/>
                <w14:uncheckedState w14:val="2610" w14:font="MS Gothic"/>
              </w14:checkbox>
            </w:sdtPr>
            <w:sdtEndPr/>
            <w:sdtContent>
              <w:p w:rsidR="003F07AF" w:rsidRPr="000B1ABF" w:rsidRDefault="00D46473" w:rsidP="003F07AF">
                <w:pPr>
                  <w:jc w:val="center"/>
                  <w:rPr>
                    <w:rFonts w:ascii="Calibri" w:hAnsi="Calibri"/>
                    <w:sz w:val="22"/>
                    <w:szCs w:val="22"/>
                  </w:rPr>
                </w:pPr>
                <w:r>
                  <w:rPr>
                    <w:rFonts w:ascii="MS Gothic" w:eastAsia="MS Gothic" w:hAnsi="MS Gothic" w:hint="eastAsia"/>
                    <w:sz w:val="22"/>
                    <w:szCs w:val="22"/>
                  </w:rPr>
                  <w:t>☐</w:t>
                </w:r>
              </w:p>
            </w:sdtContent>
          </w:sdt>
        </w:tc>
        <w:tc>
          <w:tcPr>
            <w:tcW w:w="9545" w:type="dxa"/>
            <w:tcBorders>
              <w:top w:val="single" w:sz="4" w:space="0" w:color="auto"/>
              <w:left w:val="nil"/>
              <w:bottom w:val="single" w:sz="4" w:space="0" w:color="auto"/>
              <w:right w:val="single" w:sz="4" w:space="0" w:color="auto"/>
            </w:tcBorders>
            <w:shd w:val="clear" w:color="auto" w:fill="auto"/>
            <w:hideMark/>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Manifattura additiva (stampa in 3D)</w:t>
            </w:r>
          </w:p>
        </w:tc>
      </w:tr>
      <w:tr w:rsidR="000B1ABF" w:rsidRPr="000B1ABF" w:rsidTr="003F07A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396819072"/>
              <w14:checkbox>
                <w14:checked w14:val="0"/>
                <w14:checkedState w14:val="2612" w14:font="MS Gothic"/>
                <w14:uncheckedState w14:val="2610" w14:font="MS Gothic"/>
              </w14:checkbox>
            </w:sdtPr>
            <w:sdtEndPr/>
            <w:sdtContent>
              <w:p w:rsidR="003F07AF" w:rsidRPr="000B1ABF" w:rsidRDefault="00D46473" w:rsidP="003F07AF">
                <w:pPr>
                  <w:jc w:val="center"/>
                  <w:rPr>
                    <w:rFonts w:ascii="Calibri" w:hAnsi="Calibri"/>
                    <w:sz w:val="22"/>
                    <w:szCs w:val="22"/>
                  </w:rPr>
                </w:pPr>
                <w:r>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Soluzioni per la manifattura avanzata</w:t>
            </w:r>
          </w:p>
        </w:tc>
      </w:tr>
      <w:tr w:rsidR="000B1ABF" w:rsidRPr="000B1ABF" w:rsidTr="003F07A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1931921951"/>
              <w14:checkbox>
                <w14:checked w14:val="0"/>
                <w14:checkedState w14:val="2612" w14:font="MS Gothic"/>
                <w14:uncheckedState w14:val="2610" w14:font="MS Gothic"/>
              </w14:checkbox>
            </w:sdtPr>
            <w:sdtEndPr/>
            <w:sdtContent>
              <w:p w:rsidR="003F07AF" w:rsidRPr="000B1ABF" w:rsidRDefault="003F07AF" w:rsidP="003F07AF">
                <w:pPr>
                  <w:jc w:val="center"/>
                  <w:rPr>
                    <w:rFonts w:ascii="Calibri" w:hAnsi="Calibri"/>
                    <w:sz w:val="22"/>
                    <w:szCs w:val="22"/>
                  </w:rPr>
                </w:pPr>
                <w:r w:rsidRPr="000B1ABF">
                  <w:rPr>
                    <w:rFonts w:ascii="MS Gothic" w:eastAsia="MS Gothic" w:hAnsi="MS Gothic" w:hint="eastAsia"/>
                    <w:sz w:val="22"/>
                    <w:szCs w:val="22"/>
                  </w:rPr>
                  <w:t>☐</w:t>
                </w:r>
              </w:p>
            </w:sdtContent>
          </w:sdt>
          <w:p w:rsidR="003F07AF" w:rsidRPr="000B1ABF" w:rsidRDefault="003F07AF" w:rsidP="003F07AF">
            <w:pPr>
              <w:jc w:val="center"/>
              <w:rPr>
                <w:rFonts w:ascii="Calibri" w:hAnsi="Calibri"/>
                <w:sz w:val="22"/>
                <w:szCs w:val="22"/>
              </w:rPr>
            </w:pPr>
          </w:p>
        </w:tc>
        <w:tc>
          <w:tcPr>
            <w:tcW w:w="9545" w:type="dxa"/>
            <w:tcBorders>
              <w:top w:val="nil"/>
              <w:left w:val="nil"/>
              <w:bottom w:val="single" w:sz="4" w:space="0" w:color="auto"/>
              <w:right w:val="single" w:sz="4" w:space="0" w:color="auto"/>
            </w:tcBorders>
            <w:shd w:val="clear" w:color="auto" w:fill="auto"/>
            <w:hideMark/>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Soluzioni tecnologiche per la navigazione immersiva, interattiva e partecipativa del e nell’ambiente reale (realtà aumentata, realtà virtuale e ricostruzioni 3D)</w:t>
            </w:r>
          </w:p>
        </w:tc>
      </w:tr>
      <w:tr w:rsidR="000B1ABF" w:rsidRPr="000B1ABF" w:rsidTr="003F07A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523554481"/>
              <w14:checkbox>
                <w14:checked w14:val="0"/>
                <w14:checkedState w14:val="2612" w14:font="MS Gothic"/>
                <w14:uncheckedState w14:val="2610" w14:font="MS Gothic"/>
              </w14:checkbox>
            </w:sdtPr>
            <w:sdtEndPr/>
            <w:sdtContent>
              <w:p w:rsidR="003F07AF" w:rsidRPr="000B1ABF" w:rsidRDefault="003F07AF" w:rsidP="003F07AF">
                <w:pPr>
                  <w:jc w:val="center"/>
                  <w:rPr>
                    <w:rFonts w:ascii="Calibri" w:hAnsi="Calibri"/>
                    <w:sz w:val="22"/>
                    <w:szCs w:val="22"/>
                  </w:rPr>
                </w:pPr>
                <w:r w:rsidRPr="000B1ABF">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simulazione</w:t>
            </w:r>
          </w:p>
        </w:tc>
      </w:tr>
      <w:tr w:rsidR="000B1ABF" w:rsidRPr="000B1ABF" w:rsidTr="003F07A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1751621388"/>
              <w14:checkbox>
                <w14:checked w14:val="0"/>
                <w14:checkedState w14:val="2612" w14:font="MS Gothic"/>
                <w14:uncheckedState w14:val="2610" w14:font="MS Gothic"/>
              </w14:checkbox>
            </w:sdtPr>
            <w:sdtEndPr/>
            <w:sdtContent>
              <w:p w:rsidR="003F07AF" w:rsidRPr="000B1ABF" w:rsidRDefault="003F07AF" w:rsidP="003F07AF">
                <w:pPr>
                  <w:jc w:val="center"/>
                  <w:rPr>
                    <w:rFonts w:ascii="Calibri" w:hAnsi="Calibri"/>
                    <w:sz w:val="22"/>
                    <w:szCs w:val="22"/>
                  </w:rPr>
                </w:pPr>
                <w:r w:rsidRPr="000B1ABF">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Integrazione verticale e orizzontale</w:t>
            </w:r>
          </w:p>
        </w:tc>
      </w:tr>
      <w:tr w:rsidR="000B1ABF" w:rsidRPr="000B1ABF" w:rsidTr="003F07A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433131194"/>
              <w14:checkbox>
                <w14:checked w14:val="0"/>
                <w14:checkedState w14:val="2612" w14:font="MS Gothic"/>
                <w14:uncheckedState w14:val="2610" w14:font="MS Gothic"/>
              </w14:checkbox>
            </w:sdtPr>
            <w:sdtEndPr/>
            <w:sdtContent>
              <w:p w:rsidR="003F07AF" w:rsidRPr="000B1ABF" w:rsidRDefault="003F07AF" w:rsidP="003F07AF">
                <w:pPr>
                  <w:jc w:val="center"/>
                  <w:rPr>
                    <w:rFonts w:ascii="Calibri" w:hAnsi="Calibri"/>
                    <w:sz w:val="22"/>
                    <w:szCs w:val="22"/>
                  </w:rPr>
                </w:pPr>
                <w:r w:rsidRPr="000B1ABF">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Industrial internet e IoT</w:t>
            </w:r>
          </w:p>
        </w:tc>
      </w:tr>
      <w:tr w:rsidR="000B1ABF" w:rsidRPr="000B1ABF" w:rsidTr="003F07A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1787704152"/>
              <w14:checkbox>
                <w14:checked w14:val="0"/>
                <w14:checkedState w14:val="2612" w14:font="MS Gothic"/>
                <w14:uncheckedState w14:val="2610" w14:font="MS Gothic"/>
              </w14:checkbox>
            </w:sdtPr>
            <w:sdtEndPr/>
            <w:sdtContent>
              <w:p w:rsidR="003F07AF" w:rsidRPr="000B1ABF" w:rsidRDefault="003F07AF" w:rsidP="003F07AF">
                <w:pPr>
                  <w:jc w:val="center"/>
                  <w:rPr>
                    <w:rFonts w:ascii="Calibri" w:hAnsi="Calibri"/>
                    <w:sz w:val="22"/>
                    <w:szCs w:val="22"/>
                  </w:rPr>
                </w:pPr>
                <w:r w:rsidRPr="000B1ABF">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Cloud</w:t>
            </w:r>
          </w:p>
        </w:tc>
      </w:tr>
      <w:tr w:rsidR="000B1ABF" w:rsidRPr="000B1ABF" w:rsidTr="003F07A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950236117"/>
              <w14:checkbox>
                <w14:checked w14:val="0"/>
                <w14:checkedState w14:val="2612" w14:font="MS Gothic"/>
                <w14:uncheckedState w14:val="2610" w14:font="MS Gothic"/>
              </w14:checkbox>
            </w:sdtPr>
            <w:sdtEndPr/>
            <w:sdtContent>
              <w:p w:rsidR="003F07AF" w:rsidRPr="000B1ABF" w:rsidRDefault="003F07AF" w:rsidP="003F07AF">
                <w:pPr>
                  <w:jc w:val="center"/>
                  <w:rPr>
                    <w:rFonts w:ascii="Calibri" w:hAnsi="Calibri"/>
                    <w:sz w:val="22"/>
                    <w:szCs w:val="22"/>
                  </w:rPr>
                </w:pPr>
                <w:r w:rsidRPr="000B1ABF">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Cybersicurezza e business continuity</w:t>
            </w:r>
          </w:p>
        </w:tc>
      </w:tr>
      <w:tr w:rsidR="000B1ABF" w:rsidRPr="000B1ABF" w:rsidTr="003F07A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1039124801"/>
              <w14:checkbox>
                <w14:checked w14:val="0"/>
                <w14:checkedState w14:val="2612" w14:font="MS Gothic"/>
                <w14:uncheckedState w14:val="2610" w14:font="MS Gothic"/>
              </w14:checkbox>
            </w:sdtPr>
            <w:sdtEndPr/>
            <w:sdtContent>
              <w:p w:rsidR="003F07AF" w:rsidRPr="000B1ABF" w:rsidRDefault="003F07AF" w:rsidP="003F07AF">
                <w:pPr>
                  <w:jc w:val="center"/>
                  <w:rPr>
                    <w:rFonts w:ascii="Calibri" w:hAnsi="Calibri"/>
                    <w:sz w:val="22"/>
                    <w:szCs w:val="22"/>
                  </w:rPr>
                </w:pPr>
                <w:r w:rsidRPr="000B1ABF">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Big data e analytics</w:t>
            </w:r>
          </w:p>
        </w:tc>
      </w:tr>
      <w:tr w:rsidR="000B1ABF" w:rsidRPr="000B1ABF" w:rsidTr="003F07A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2037875555"/>
              <w14:checkbox>
                <w14:checked w14:val="0"/>
                <w14:checkedState w14:val="2612" w14:font="MS Gothic"/>
                <w14:uncheckedState w14:val="2610" w14:font="MS Gothic"/>
              </w14:checkbox>
            </w:sdtPr>
            <w:sdtEndPr/>
            <w:sdtContent>
              <w:p w:rsidR="003F07AF" w:rsidRPr="000B1ABF" w:rsidRDefault="003F07AF" w:rsidP="003F07AF">
                <w:pPr>
                  <w:jc w:val="center"/>
                  <w:rPr>
                    <w:rFonts w:ascii="Calibri" w:hAnsi="Calibri"/>
                    <w:sz w:val="22"/>
                    <w:szCs w:val="22"/>
                  </w:rPr>
                </w:pPr>
                <w:r w:rsidRPr="000B1ABF">
                  <w:rPr>
                    <w:rFonts w:ascii="MS Gothic" w:eastAsia="MS Gothic" w:hAnsi="MS Gothic" w:hint="eastAsia"/>
                    <w:sz w:val="22"/>
                    <w:szCs w:val="22"/>
                  </w:rPr>
                  <w:t>☐</w:t>
                </w:r>
              </w:p>
            </w:sdtContent>
          </w:sdt>
          <w:p w:rsidR="003F07AF" w:rsidRPr="000B1ABF" w:rsidRDefault="003F07AF" w:rsidP="003F07AF">
            <w:pPr>
              <w:jc w:val="center"/>
              <w:rPr>
                <w:rFonts w:ascii="Calibri" w:hAnsi="Calibri"/>
                <w:sz w:val="22"/>
                <w:szCs w:val="22"/>
              </w:rPr>
            </w:pPr>
          </w:p>
        </w:tc>
        <w:tc>
          <w:tcPr>
            <w:tcW w:w="9545" w:type="dxa"/>
            <w:tcBorders>
              <w:top w:val="nil"/>
              <w:left w:val="nil"/>
              <w:bottom w:val="single" w:sz="4" w:space="0" w:color="auto"/>
              <w:right w:val="single" w:sz="4" w:space="0" w:color="auto"/>
            </w:tcBorders>
            <w:shd w:val="clear" w:color="auto" w:fill="auto"/>
            <w:hideMark/>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Soluzioni tecnologiche digitali di filiera finalizzate all’ottimizzazione della gestione della supply chain e della gestione delle relazioni con i diversi attori (es. sistemi che abilitano soluzioni di drop shipping, di “azzeramento di magazzino” e di “just in time”)</w:t>
            </w:r>
          </w:p>
        </w:tc>
      </w:tr>
      <w:tr w:rsidR="003F07AF" w:rsidRPr="000B1ABF" w:rsidTr="003F07AF">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639507355"/>
              <w14:checkbox>
                <w14:checked w14:val="0"/>
                <w14:checkedState w14:val="2612" w14:font="MS Gothic"/>
                <w14:uncheckedState w14:val="2610" w14:font="MS Gothic"/>
              </w14:checkbox>
            </w:sdtPr>
            <w:sdtEndPr/>
            <w:sdtContent>
              <w:p w:rsidR="003F07AF" w:rsidRPr="000B1ABF" w:rsidRDefault="003F07AF" w:rsidP="003F07AF">
                <w:pPr>
                  <w:jc w:val="center"/>
                  <w:rPr>
                    <w:rFonts w:ascii="Calibri" w:hAnsi="Calibri"/>
                    <w:sz w:val="22"/>
                    <w:szCs w:val="22"/>
                  </w:rPr>
                </w:pPr>
                <w:r w:rsidRPr="000B1ABF">
                  <w:rPr>
                    <w:rFonts w:ascii="MS Gothic" w:eastAsia="MS Gothic" w:hAnsi="MS Gothic" w:hint="eastAsia"/>
                    <w:sz w:val="22"/>
                    <w:szCs w:val="22"/>
                  </w:rPr>
                  <w:t>☐</w:t>
                </w:r>
              </w:p>
            </w:sdtContent>
          </w:sdt>
          <w:p w:rsidR="003F07AF" w:rsidRPr="000B1ABF" w:rsidRDefault="003F07AF" w:rsidP="003F07AF">
            <w:pPr>
              <w:jc w:val="center"/>
              <w:rPr>
                <w:rFonts w:ascii="Calibri" w:hAnsi="Calibri"/>
                <w:sz w:val="22"/>
                <w:szCs w:val="22"/>
              </w:rPr>
            </w:pPr>
          </w:p>
        </w:tc>
        <w:tc>
          <w:tcPr>
            <w:tcW w:w="9545" w:type="dxa"/>
            <w:tcBorders>
              <w:top w:val="nil"/>
              <w:left w:val="nil"/>
              <w:bottom w:val="single" w:sz="4" w:space="0" w:color="auto"/>
              <w:right w:val="single" w:sz="4" w:space="0" w:color="auto"/>
            </w:tcBorders>
            <w:shd w:val="clear" w:color="auto" w:fill="auto"/>
            <w:hideMark/>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Software, piattaforme e applicazioni digitali per la gestione e il coordinamento della logistica con elevate caratteristiche di integrazione delle attività di servizio (comunicazione intra-impresa, impresa-campo con integrazione telematica dei dispositivi on-field e dei dispositivi mobili, rilevazione telematica di prestazioni e guasti dei dispositivi on-field; incluse attività connesse a sistemi informativi e gestionali - ad es. ERP, MES, PLM, SCM, CRM, etc.- e progettazione ed utilizzo di tecnologie di tracciamento (RFID, barcode, ecc)</w:t>
            </w:r>
          </w:p>
        </w:tc>
      </w:tr>
    </w:tbl>
    <w:p w:rsidR="003F07AF" w:rsidRPr="000B1ABF" w:rsidRDefault="003F07AF" w:rsidP="003F07AF">
      <w:pPr>
        <w:spacing w:line="264" w:lineRule="auto"/>
        <w:jc w:val="both"/>
        <w:rPr>
          <w:rFonts w:ascii="Calibri" w:eastAsia="Calibri" w:hAnsi="Calibri" w:cs="Calibri"/>
          <w:sz w:val="22"/>
          <w:szCs w:val="22"/>
          <w:lang w:eastAsia="en-US"/>
        </w:rPr>
      </w:pPr>
    </w:p>
    <w:p w:rsidR="003F07AF" w:rsidRPr="000B1ABF" w:rsidRDefault="003F07AF" w:rsidP="003F07AF">
      <w:pPr>
        <w:spacing w:line="264" w:lineRule="auto"/>
        <w:rPr>
          <w:rFonts w:ascii="Calibri" w:eastAsia="Calibri" w:hAnsi="Calibri" w:cs="Calibri"/>
          <w:b/>
          <w:sz w:val="20"/>
          <w:szCs w:val="22"/>
          <w:lang w:eastAsia="en-US"/>
        </w:rPr>
      </w:pPr>
      <w:r w:rsidRPr="000B1ABF">
        <w:rPr>
          <w:rFonts w:ascii="Calibri" w:eastAsia="Calibri" w:hAnsi="Calibri" w:cs="Calibri"/>
          <w:b/>
          <w:sz w:val="20"/>
          <w:szCs w:val="22"/>
          <w:lang w:eastAsia="en-US"/>
        </w:rPr>
        <w:t>ELENCO 2</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497"/>
      </w:tblGrid>
      <w:tr w:rsidR="000B1ABF" w:rsidRPr="000B1ABF" w:rsidTr="000B1ABF">
        <w:trPr>
          <w:trHeight w:val="254"/>
        </w:trPr>
        <w:tc>
          <w:tcPr>
            <w:tcW w:w="993" w:type="dxa"/>
            <w:vAlign w:val="center"/>
          </w:tcPr>
          <w:sdt>
            <w:sdtPr>
              <w:rPr>
                <w:rFonts w:ascii="Calibri" w:hAnsi="Calibri"/>
                <w:sz w:val="22"/>
                <w:szCs w:val="22"/>
              </w:rPr>
              <w:id w:val="-1476056199"/>
              <w14:checkbox>
                <w14:checked w14:val="0"/>
                <w14:checkedState w14:val="2612" w14:font="MS Gothic"/>
                <w14:uncheckedState w14:val="2610" w14:font="MS Gothic"/>
              </w14:checkbox>
            </w:sdtPr>
            <w:sdtEndPr/>
            <w:sdtContent>
              <w:p w:rsidR="003F07AF" w:rsidRPr="000B1ABF" w:rsidRDefault="00D46473" w:rsidP="003F07AF">
                <w:pPr>
                  <w:jc w:val="center"/>
                  <w:rPr>
                    <w:rFonts w:ascii="Calibri" w:hAnsi="Calibri"/>
                    <w:sz w:val="22"/>
                    <w:szCs w:val="22"/>
                  </w:rPr>
                </w:pPr>
                <w:r>
                  <w:rPr>
                    <w:rFonts w:ascii="MS Gothic" w:eastAsia="MS Gothic" w:hAnsi="MS Gothic" w:hint="eastAsia"/>
                    <w:sz w:val="22"/>
                    <w:szCs w:val="22"/>
                  </w:rPr>
                  <w:t>☐</w:t>
                </w:r>
              </w:p>
            </w:sdtContent>
          </w:sdt>
        </w:tc>
        <w:tc>
          <w:tcPr>
            <w:tcW w:w="9497" w:type="dxa"/>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Sistemi di e-commerce</w:t>
            </w:r>
          </w:p>
        </w:tc>
      </w:tr>
      <w:tr w:rsidR="000B1ABF" w:rsidRPr="000B1ABF" w:rsidTr="000B1ABF">
        <w:trPr>
          <w:trHeight w:val="243"/>
        </w:trPr>
        <w:tc>
          <w:tcPr>
            <w:tcW w:w="993" w:type="dxa"/>
            <w:vAlign w:val="center"/>
          </w:tcPr>
          <w:sdt>
            <w:sdtPr>
              <w:rPr>
                <w:rFonts w:ascii="Calibri" w:hAnsi="Calibri"/>
                <w:sz w:val="22"/>
                <w:szCs w:val="22"/>
              </w:rPr>
              <w:id w:val="-411936409"/>
              <w14:checkbox>
                <w14:checked w14:val="0"/>
                <w14:checkedState w14:val="2612" w14:font="MS Gothic"/>
                <w14:uncheckedState w14:val="2610" w14:font="MS Gothic"/>
              </w14:checkbox>
            </w:sdtPr>
            <w:sdtEndPr/>
            <w:sdtContent>
              <w:p w:rsidR="003F07AF" w:rsidRPr="000B1ABF" w:rsidRDefault="003F07AF" w:rsidP="003F07AF">
                <w:pPr>
                  <w:jc w:val="center"/>
                  <w:rPr>
                    <w:rFonts w:ascii="Calibri" w:hAnsi="Calibri"/>
                    <w:sz w:val="22"/>
                    <w:szCs w:val="22"/>
                  </w:rPr>
                </w:pPr>
                <w:r w:rsidRPr="000B1ABF">
                  <w:rPr>
                    <w:rFonts w:ascii="MS Gothic" w:eastAsia="MS Gothic" w:hAnsi="MS Gothic" w:hint="eastAsia"/>
                    <w:sz w:val="22"/>
                    <w:szCs w:val="22"/>
                  </w:rPr>
                  <w:t>☐</w:t>
                </w:r>
              </w:p>
            </w:sdtContent>
          </w:sdt>
        </w:tc>
        <w:tc>
          <w:tcPr>
            <w:tcW w:w="9497" w:type="dxa"/>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sistemi di pagamento mobile e/o via Internet e fintech</w:t>
            </w:r>
          </w:p>
        </w:tc>
      </w:tr>
      <w:tr w:rsidR="000B1ABF" w:rsidRPr="000B1ABF" w:rsidTr="000B1ABF">
        <w:trPr>
          <w:trHeight w:val="362"/>
        </w:trPr>
        <w:tc>
          <w:tcPr>
            <w:tcW w:w="993" w:type="dxa"/>
            <w:vAlign w:val="center"/>
          </w:tcPr>
          <w:sdt>
            <w:sdtPr>
              <w:rPr>
                <w:rFonts w:ascii="Calibri" w:hAnsi="Calibri"/>
                <w:sz w:val="22"/>
                <w:szCs w:val="22"/>
              </w:rPr>
              <w:id w:val="559373403"/>
              <w14:checkbox>
                <w14:checked w14:val="0"/>
                <w14:checkedState w14:val="2612" w14:font="MS Gothic"/>
                <w14:uncheckedState w14:val="2610" w14:font="MS Gothic"/>
              </w14:checkbox>
            </w:sdtPr>
            <w:sdtEndPr/>
            <w:sdtContent>
              <w:p w:rsidR="003F07AF" w:rsidRPr="000B1ABF" w:rsidRDefault="003F07AF" w:rsidP="003F07AF">
                <w:pPr>
                  <w:jc w:val="center"/>
                  <w:rPr>
                    <w:rFonts w:ascii="Calibri" w:hAnsi="Calibri"/>
                    <w:sz w:val="22"/>
                    <w:szCs w:val="22"/>
                  </w:rPr>
                </w:pPr>
                <w:r w:rsidRPr="000B1ABF">
                  <w:rPr>
                    <w:rFonts w:ascii="MS Gothic" w:eastAsia="MS Gothic" w:hAnsi="MS Gothic" w:hint="eastAsia"/>
                    <w:sz w:val="22"/>
                    <w:szCs w:val="22"/>
                  </w:rPr>
                  <w:t>☐</w:t>
                </w:r>
              </w:p>
            </w:sdtContent>
          </w:sdt>
        </w:tc>
        <w:tc>
          <w:tcPr>
            <w:tcW w:w="9497" w:type="dxa"/>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Sistemi EDI, electronic data interchange</w:t>
            </w:r>
          </w:p>
        </w:tc>
      </w:tr>
      <w:tr w:rsidR="000B1ABF" w:rsidRPr="000B1ABF" w:rsidTr="000B1ABF">
        <w:trPr>
          <w:trHeight w:val="139"/>
        </w:trPr>
        <w:tc>
          <w:tcPr>
            <w:tcW w:w="993" w:type="dxa"/>
            <w:vAlign w:val="center"/>
          </w:tcPr>
          <w:sdt>
            <w:sdtPr>
              <w:rPr>
                <w:rFonts w:ascii="Calibri" w:hAnsi="Calibri"/>
                <w:sz w:val="22"/>
                <w:szCs w:val="22"/>
              </w:rPr>
              <w:id w:val="2090350020"/>
              <w14:checkbox>
                <w14:checked w14:val="0"/>
                <w14:checkedState w14:val="2612" w14:font="MS Gothic"/>
                <w14:uncheckedState w14:val="2610" w14:font="MS Gothic"/>
              </w14:checkbox>
            </w:sdtPr>
            <w:sdtEndPr/>
            <w:sdtContent>
              <w:p w:rsidR="003F07AF" w:rsidRPr="000B1ABF" w:rsidRDefault="003F07AF" w:rsidP="003F07AF">
                <w:pPr>
                  <w:jc w:val="center"/>
                  <w:rPr>
                    <w:rFonts w:ascii="Calibri" w:hAnsi="Calibri"/>
                    <w:sz w:val="22"/>
                    <w:szCs w:val="22"/>
                  </w:rPr>
                </w:pPr>
                <w:r w:rsidRPr="000B1ABF">
                  <w:rPr>
                    <w:rFonts w:ascii="MS Gothic" w:eastAsia="MS Gothic" w:hAnsi="MS Gothic" w:hint="eastAsia"/>
                    <w:sz w:val="22"/>
                    <w:szCs w:val="22"/>
                  </w:rPr>
                  <w:t>☐</w:t>
                </w:r>
              </w:p>
            </w:sdtContent>
          </w:sdt>
        </w:tc>
        <w:tc>
          <w:tcPr>
            <w:tcW w:w="9497" w:type="dxa"/>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Geolocalizzazione</w:t>
            </w:r>
          </w:p>
        </w:tc>
      </w:tr>
      <w:tr w:rsidR="000B1ABF" w:rsidRPr="000B1ABF" w:rsidTr="000B1ABF">
        <w:trPr>
          <w:trHeight w:val="272"/>
        </w:trPr>
        <w:tc>
          <w:tcPr>
            <w:tcW w:w="993" w:type="dxa"/>
            <w:vAlign w:val="center"/>
          </w:tcPr>
          <w:sdt>
            <w:sdtPr>
              <w:rPr>
                <w:rFonts w:ascii="Calibri" w:hAnsi="Calibri"/>
                <w:sz w:val="22"/>
                <w:szCs w:val="22"/>
              </w:rPr>
              <w:id w:val="-1114288115"/>
              <w14:checkbox>
                <w14:checked w14:val="0"/>
                <w14:checkedState w14:val="2612" w14:font="MS Gothic"/>
                <w14:uncheckedState w14:val="2610" w14:font="MS Gothic"/>
              </w14:checkbox>
            </w:sdtPr>
            <w:sdtEndPr/>
            <w:sdtContent>
              <w:p w:rsidR="003F07AF" w:rsidRPr="000B1ABF" w:rsidRDefault="003F07AF" w:rsidP="003F07AF">
                <w:pPr>
                  <w:jc w:val="center"/>
                  <w:rPr>
                    <w:rFonts w:ascii="Calibri" w:hAnsi="Calibri"/>
                    <w:sz w:val="22"/>
                    <w:szCs w:val="22"/>
                  </w:rPr>
                </w:pPr>
                <w:r w:rsidRPr="000B1ABF">
                  <w:rPr>
                    <w:rFonts w:ascii="MS Gothic" w:eastAsia="MS Gothic" w:hAnsi="MS Gothic" w:hint="eastAsia"/>
                    <w:sz w:val="22"/>
                    <w:szCs w:val="22"/>
                  </w:rPr>
                  <w:t>☐</w:t>
                </w:r>
              </w:p>
            </w:sdtContent>
          </w:sdt>
        </w:tc>
        <w:tc>
          <w:tcPr>
            <w:tcW w:w="9497" w:type="dxa"/>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Tecnologie per l’in-store customer experience</w:t>
            </w:r>
          </w:p>
        </w:tc>
      </w:tr>
      <w:tr w:rsidR="000B1ABF" w:rsidRPr="000B1ABF" w:rsidTr="003F07AF">
        <w:trPr>
          <w:trHeight w:val="427"/>
        </w:trPr>
        <w:tc>
          <w:tcPr>
            <w:tcW w:w="993" w:type="dxa"/>
            <w:vAlign w:val="center"/>
          </w:tcPr>
          <w:sdt>
            <w:sdtPr>
              <w:rPr>
                <w:rFonts w:ascii="Calibri" w:hAnsi="Calibri"/>
                <w:sz w:val="22"/>
                <w:szCs w:val="22"/>
              </w:rPr>
              <w:id w:val="-1968341821"/>
              <w14:checkbox>
                <w14:checked w14:val="0"/>
                <w14:checkedState w14:val="2612" w14:font="MS Gothic"/>
                <w14:uncheckedState w14:val="2610" w14:font="MS Gothic"/>
              </w14:checkbox>
            </w:sdtPr>
            <w:sdtEndPr/>
            <w:sdtContent>
              <w:p w:rsidR="003F07AF" w:rsidRPr="000B1ABF" w:rsidRDefault="003F07AF" w:rsidP="003F07AF">
                <w:pPr>
                  <w:jc w:val="center"/>
                  <w:rPr>
                    <w:rFonts w:ascii="Calibri" w:hAnsi="Calibri"/>
                    <w:sz w:val="22"/>
                    <w:szCs w:val="22"/>
                  </w:rPr>
                </w:pPr>
                <w:r w:rsidRPr="000B1ABF">
                  <w:rPr>
                    <w:rFonts w:ascii="MS Gothic" w:eastAsia="MS Gothic" w:hAnsi="MS Gothic" w:hint="eastAsia"/>
                    <w:sz w:val="22"/>
                    <w:szCs w:val="22"/>
                  </w:rPr>
                  <w:t>☐</w:t>
                </w:r>
              </w:p>
            </w:sdtContent>
          </w:sdt>
        </w:tc>
        <w:tc>
          <w:tcPr>
            <w:tcW w:w="9497" w:type="dxa"/>
          </w:tcPr>
          <w:p w:rsidR="003F07AF" w:rsidRPr="000B1ABF" w:rsidRDefault="003F07AF" w:rsidP="003F07AF">
            <w:pPr>
              <w:pStyle w:val="NormaleWeb"/>
              <w:spacing w:after="0"/>
              <w:jc w:val="both"/>
              <w:textAlignment w:val="baseline"/>
              <w:rPr>
                <w:rFonts w:ascii="Noto Sans Symbols" w:hAnsi="Noto Sans Symbols" w:hint="eastAsia"/>
              </w:rPr>
            </w:pPr>
            <w:r w:rsidRPr="000B1ABF">
              <w:rPr>
                <w:rFonts w:ascii="Calibri" w:hAnsi="Calibri"/>
              </w:rPr>
              <w:t>System integration applicata all’automazione dei processi</w:t>
            </w:r>
          </w:p>
        </w:tc>
      </w:tr>
      <w:tr w:rsidR="000B1ABF" w:rsidRPr="000B1ABF" w:rsidTr="003F07AF">
        <w:trPr>
          <w:trHeight w:val="519"/>
        </w:trPr>
        <w:tc>
          <w:tcPr>
            <w:tcW w:w="10490" w:type="dxa"/>
            <w:gridSpan w:val="2"/>
          </w:tcPr>
          <w:p w:rsidR="003F07AF" w:rsidRPr="000B1ABF" w:rsidRDefault="003F07AF" w:rsidP="003F07AF">
            <w:pPr>
              <w:widowControl w:val="0"/>
              <w:autoSpaceDE w:val="0"/>
              <w:autoSpaceDN w:val="0"/>
              <w:adjustRightInd w:val="0"/>
              <w:jc w:val="both"/>
              <w:rPr>
                <w:rFonts w:ascii="Calibri" w:eastAsia="Calibri" w:hAnsi="Calibri" w:cs="Calibri"/>
                <w:b/>
                <w:sz w:val="18"/>
                <w:szCs w:val="18"/>
                <w:u w:val="single"/>
                <w:lang w:eastAsia="en-US"/>
              </w:rPr>
            </w:pPr>
            <w:r w:rsidRPr="000B1ABF">
              <w:rPr>
                <w:rFonts w:ascii="Calibri" w:eastAsia="Calibri" w:hAnsi="Calibri" w:cs="Calibri"/>
                <w:b/>
                <w:sz w:val="18"/>
                <w:szCs w:val="18"/>
                <w:u w:val="single"/>
                <w:lang w:eastAsia="en-US"/>
              </w:rPr>
              <w:t>Indicare motivazione della scelta e connessione con le tecnologie dell’Elenco 1:</w:t>
            </w:r>
          </w:p>
          <w:p w:rsidR="003F07AF" w:rsidRPr="000B1ABF" w:rsidRDefault="003F07AF" w:rsidP="003F07AF">
            <w:pPr>
              <w:widowControl w:val="0"/>
              <w:autoSpaceDE w:val="0"/>
              <w:autoSpaceDN w:val="0"/>
              <w:adjustRightInd w:val="0"/>
              <w:jc w:val="both"/>
              <w:rPr>
                <w:rFonts w:ascii="Calibri" w:eastAsia="Calibri" w:hAnsi="Calibri" w:cs="Calibri"/>
                <w:b/>
                <w:sz w:val="18"/>
                <w:szCs w:val="18"/>
                <w:lang w:eastAsia="en-US"/>
              </w:rPr>
            </w:pPr>
            <w:r w:rsidRPr="000B1ABF">
              <w:rPr>
                <w:rFonts w:ascii="Calibri" w:eastAsia="Calibri" w:hAnsi="Calibri" w:cs="Calibri"/>
                <w:b/>
                <w:sz w:val="18"/>
                <w:szCs w:val="18"/>
                <w:lang w:eastAsia="en-US"/>
              </w:rPr>
              <w:object w:dxaOrig="225" w:dyaOrig="225">
                <v:shape id="_x0000_i1047" type="#_x0000_t75" style="width:511.5pt;height:61.35pt" o:ole="">
                  <v:imagedata r:id="rId17" o:title=""/>
                </v:shape>
                <w:control r:id="rId18" w:name="TextBox5" w:shapeid="_x0000_i1047"/>
              </w:object>
            </w:r>
          </w:p>
        </w:tc>
      </w:tr>
    </w:tbl>
    <w:p w:rsidR="003F07AF" w:rsidRDefault="003F07AF" w:rsidP="003F07AF">
      <w:pPr>
        <w:widowControl w:val="0"/>
        <w:tabs>
          <w:tab w:val="left" w:pos="426"/>
        </w:tabs>
        <w:autoSpaceDE w:val="0"/>
        <w:spacing w:line="360" w:lineRule="auto"/>
        <w:ind w:right="-1"/>
        <w:rPr>
          <w:rFonts w:ascii="Calibri" w:eastAsia="Calibri" w:hAnsi="Calibri" w:cs="Calibri"/>
          <w:b/>
          <w:sz w:val="20"/>
          <w:szCs w:val="22"/>
        </w:rPr>
      </w:pPr>
    </w:p>
    <w:p w:rsidR="003A6062" w:rsidRDefault="00B51F9A" w:rsidP="003F07AF">
      <w:pPr>
        <w:widowControl w:val="0"/>
        <w:tabs>
          <w:tab w:val="left" w:pos="426"/>
        </w:tabs>
        <w:autoSpaceDE w:val="0"/>
        <w:spacing w:line="360" w:lineRule="auto"/>
        <w:ind w:right="-1"/>
        <w:rPr>
          <w:rFonts w:ascii="Calibri" w:eastAsia="Calibri" w:hAnsi="Calibri" w:cs="Calibri"/>
          <w:sz w:val="20"/>
          <w:szCs w:val="22"/>
        </w:rPr>
      </w:pPr>
      <w:r w:rsidRPr="000B1ABF">
        <w:rPr>
          <w:rFonts w:ascii="Calibri" w:eastAsia="Calibri" w:hAnsi="Calibri" w:cs="Calibri"/>
          <w:b/>
          <w:sz w:val="20"/>
          <w:szCs w:val="22"/>
        </w:rPr>
        <w:lastRenderedPageBreak/>
        <w:t>Descrivere sinteticamente le attività di consulenza e/o formazione sviluppate mediante l’utilizzo del Voucher, indicando anche l’eventuale acquisto e introduzione di beni e servizi strumentali</w:t>
      </w:r>
      <w:r w:rsidRPr="000B1ABF">
        <w:rPr>
          <w:rStyle w:val="Rimandonotaapidipagina"/>
          <w:rFonts w:eastAsia="Calibri"/>
          <w:b/>
          <w:sz w:val="20"/>
          <w:szCs w:val="22"/>
        </w:rPr>
        <w:footnoteReference w:id="1"/>
      </w:r>
      <w:r w:rsidRPr="000B1ABF">
        <w:rPr>
          <w:rFonts w:ascii="Calibri" w:eastAsia="Calibri" w:hAnsi="Calibri" w:cs="Calibri"/>
          <w:b/>
          <w:sz w:val="20"/>
          <w:szCs w:val="22"/>
        </w:rPr>
        <w:t xml:space="preserve"> </w:t>
      </w:r>
      <w:r w:rsidRPr="000B1ABF">
        <w:rPr>
          <w:rFonts w:ascii="Calibri" w:eastAsia="Calibri" w:hAnsi="Calibri" w:cs="Calibri"/>
          <w:i/>
          <w:sz w:val="20"/>
          <w:szCs w:val="22"/>
        </w:rPr>
        <w:t>(Massimo 4000 caratteri spazi inclusi)</w:t>
      </w:r>
      <w:r w:rsidRPr="000B1ABF">
        <w:rPr>
          <w:rFonts w:ascii="Calibri" w:eastAsia="Calibri" w:hAnsi="Calibri" w:cs="Calibri"/>
          <w:sz w:val="20"/>
          <w:szCs w:val="22"/>
        </w:rPr>
        <w:t>.</w:t>
      </w:r>
      <w:r w:rsidR="009D786C">
        <w:rPr>
          <w:rFonts w:ascii="Calibri" w:eastAsia="Calibri" w:hAnsi="Calibri" w:cs="Calibri"/>
          <w:sz w:val="20"/>
        </w:rPr>
        <w:object w:dxaOrig="225" w:dyaOrig="225">
          <v:shape id="_x0000_i1049" type="#_x0000_t75" style="width:527.15pt;height:484.6pt" o:ole="">
            <v:imagedata r:id="rId19" o:title=""/>
          </v:shape>
          <w:control r:id="rId20" w:name="TextBox1" w:shapeid="_x0000_i1049"/>
        </w:object>
      </w:r>
    </w:p>
    <w:p w:rsidR="000B1ABF" w:rsidRPr="0063171A" w:rsidRDefault="000B1ABF" w:rsidP="000B1ABF">
      <w:pPr>
        <w:pStyle w:val="Default"/>
        <w:numPr>
          <w:ilvl w:val="0"/>
          <w:numId w:val="12"/>
        </w:numPr>
        <w:spacing w:line="264" w:lineRule="auto"/>
        <w:jc w:val="both"/>
        <w:rPr>
          <w:rFonts w:ascii="Calibri" w:hAnsi="Calibri" w:cs="Calibri"/>
          <w:bCs/>
          <w:color w:val="auto"/>
          <w:sz w:val="20"/>
          <w:szCs w:val="20"/>
        </w:rPr>
      </w:pPr>
      <w:r>
        <w:rPr>
          <w:rFonts w:ascii="Calibri" w:hAnsi="Calibri" w:cs="Calibri"/>
          <w:bCs/>
          <w:color w:val="auto"/>
          <w:sz w:val="20"/>
          <w:szCs w:val="20"/>
        </w:rPr>
        <w:t>di aver preso visione dell’informativa sulla privacy, ai sensi degli art. 13 e 14 del</w:t>
      </w:r>
      <w:r w:rsidR="00F43B44">
        <w:rPr>
          <w:rFonts w:ascii="Calibri" w:hAnsi="Calibri" w:cs="Calibri"/>
          <w:bCs/>
          <w:color w:val="auto"/>
          <w:sz w:val="20"/>
          <w:szCs w:val="20"/>
        </w:rPr>
        <w:t xml:space="preserve"> Regolamento UE 2016/679 (GDPR).</w:t>
      </w:r>
      <w:bookmarkStart w:id="0" w:name="_GoBack"/>
      <w:bookmarkEnd w:id="0"/>
    </w:p>
    <w:p w:rsidR="000B1ABF" w:rsidRDefault="000B1ABF" w:rsidP="000B1ABF">
      <w:pPr>
        <w:spacing w:line="264" w:lineRule="auto"/>
        <w:ind w:left="284" w:hanging="284"/>
        <w:jc w:val="both"/>
        <w:rPr>
          <w:rFonts w:ascii="Calibri" w:eastAsia="Calibri" w:hAnsi="Calibri" w:cs="Calibri"/>
          <w:b/>
          <w:sz w:val="20"/>
          <w:lang w:eastAsia="en-US"/>
        </w:rPr>
      </w:pPr>
    </w:p>
    <w:p w:rsidR="000B1ABF" w:rsidRDefault="000B1ABF" w:rsidP="000B1ABF">
      <w:pPr>
        <w:spacing w:line="264" w:lineRule="auto"/>
        <w:ind w:left="284" w:hanging="284"/>
        <w:jc w:val="both"/>
        <w:rPr>
          <w:rFonts w:ascii="Calibri" w:eastAsia="Calibri" w:hAnsi="Calibri" w:cs="Calibri"/>
          <w:b/>
          <w:sz w:val="20"/>
          <w:lang w:eastAsia="en-US"/>
        </w:rPr>
      </w:pPr>
    </w:p>
    <w:p w:rsidR="000B1ABF" w:rsidRDefault="000B1ABF" w:rsidP="000B1ABF">
      <w:pPr>
        <w:spacing w:line="264" w:lineRule="auto"/>
        <w:ind w:left="284" w:hanging="284"/>
        <w:jc w:val="both"/>
        <w:rPr>
          <w:rFonts w:ascii="Calibri" w:eastAsia="Calibri" w:hAnsi="Calibri" w:cs="Calibri"/>
          <w:b/>
          <w:sz w:val="20"/>
          <w:lang w:eastAsia="en-US"/>
        </w:rPr>
      </w:pPr>
    </w:p>
    <w:p w:rsidR="000B1ABF" w:rsidRDefault="000B1ABF" w:rsidP="000B1ABF">
      <w:pPr>
        <w:spacing w:line="264" w:lineRule="auto"/>
        <w:ind w:left="284" w:hanging="284"/>
        <w:jc w:val="both"/>
        <w:rPr>
          <w:rFonts w:ascii="Calibri" w:eastAsia="Calibri" w:hAnsi="Calibri" w:cs="Calibri"/>
          <w:b/>
          <w:sz w:val="20"/>
          <w:lang w:eastAsia="en-US"/>
        </w:rPr>
      </w:pPr>
      <w:r w:rsidRPr="00F465EE">
        <w:rPr>
          <w:rFonts w:ascii="Calibri" w:eastAsia="Calibri" w:hAnsi="Calibri" w:cs="Calibri"/>
          <w:b/>
          <w:sz w:val="20"/>
          <w:lang w:eastAsia="en-US"/>
        </w:rPr>
        <w:t>Luogo e Data</w:t>
      </w:r>
    </w:p>
    <w:p w:rsidR="000B1ABF" w:rsidRDefault="000B1ABF" w:rsidP="00D46473">
      <w:pPr>
        <w:spacing w:line="264" w:lineRule="auto"/>
        <w:ind w:left="284" w:hanging="284"/>
        <w:jc w:val="both"/>
        <w:rPr>
          <w:rFonts w:ascii="Calibri" w:eastAsia="Calibri" w:hAnsi="Calibri" w:cs="Calibri"/>
          <w:b/>
          <w:sz w:val="16"/>
          <w:szCs w:val="16"/>
          <w:lang w:eastAsia="en-US"/>
        </w:rPr>
      </w:pPr>
      <w:r w:rsidRPr="003E1941">
        <w:rPr>
          <w:rFonts w:ascii="Calibri" w:hAnsi="Calibri" w:cs="Arial"/>
          <w:color w:val="FF0000"/>
          <w:sz w:val="20"/>
        </w:rPr>
        <w:object w:dxaOrig="225" w:dyaOrig="225">
          <v:shape id="_x0000_i1051" type="#_x0000_t75" alt="" style="width:140.25pt;height:17.55pt" o:ole="">
            <v:imagedata r:id="rId21" o:title=""/>
          </v:shape>
          <w:control r:id="rId22" w:name="TextBox12723211" w:shapeid="_x0000_i1051"/>
        </w:object>
      </w:r>
      <w:r>
        <w:rPr>
          <w:rFonts w:ascii="Calibri" w:eastAsia="Calibri" w:hAnsi="Calibri" w:cs="Calibri"/>
          <w:b/>
          <w:sz w:val="16"/>
          <w:szCs w:val="16"/>
          <w:lang w:eastAsia="en-US"/>
        </w:rPr>
        <w:t xml:space="preserve">                                                                         </w:t>
      </w:r>
      <w:r w:rsidR="00D46473">
        <w:rPr>
          <w:rFonts w:ascii="Calibri" w:eastAsia="Calibri" w:hAnsi="Calibri" w:cs="Calibri"/>
          <w:b/>
          <w:sz w:val="16"/>
          <w:szCs w:val="16"/>
          <w:lang w:eastAsia="en-US"/>
        </w:rPr>
        <w:t xml:space="preserve">                                                          </w:t>
      </w:r>
      <w:r w:rsidRPr="008B48FC">
        <w:rPr>
          <w:rFonts w:ascii="Calibri" w:eastAsia="Calibri" w:hAnsi="Calibri" w:cs="Calibri"/>
          <w:b/>
          <w:sz w:val="18"/>
          <w:szCs w:val="16"/>
          <w:lang w:eastAsia="en-US"/>
        </w:rPr>
        <w:t xml:space="preserve">IL </w:t>
      </w:r>
      <w:r>
        <w:rPr>
          <w:rFonts w:ascii="Calibri" w:eastAsia="Calibri" w:hAnsi="Calibri" w:cs="Calibri"/>
          <w:b/>
          <w:sz w:val="18"/>
          <w:szCs w:val="16"/>
          <w:lang w:eastAsia="en-US"/>
        </w:rPr>
        <w:t>DICHIARANTE</w:t>
      </w:r>
    </w:p>
    <w:p w:rsidR="000B1ABF" w:rsidRPr="00F465EE" w:rsidRDefault="000B1ABF" w:rsidP="000B1ABF">
      <w:pPr>
        <w:pStyle w:val="Default"/>
        <w:spacing w:line="264" w:lineRule="auto"/>
        <w:ind w:left="4532" w:firstLine="424"/>
        <w:jc w:val="center"/>
        <w:rPr>
          <w:rFonts w:ascii="Calibri" w:eastAsia="Calibri" w:hAnsi="Calibri" w:cs="Calibri"/>
          <w:b/>
          <w:sz w:val="20"/>
          <w:szCs w:val="20"/>
          <w:lang w:eastAsia="en-US"/>
        </w:rPr>
      </w:pPr>
      <w:r>
        <w:rPr>
          <w:rFonts w:ascii="Calibri" w:eastAsia="Calibri" w:hAnsi="Calibri" w:cs="Calibri"/>
          <w:b/>
          <w:sz w:val="20"/>
          <w:szCs w:val="20"/>
          <w:lang w:eastAsia="en-US"/>
        </w:rPr>
        <w:t xml:space="preserve">   </w:t>
      </w:r>
      <w:r>
        <w:rPr>
          <w:rFonts w:ascii="Calibri" w:eastAsia="Calibri" w:hAnsi="Calibri" w:cs="Calibri"/>
          <w:b/>
          <w:sz w:val="20"/>
          <w:szCs w:val="20"/>
          <w:lang w:eastAsia="en-US"/>
        </w:rPr>
        <w:tab/>
        <w:t xml:space="preserve">          </w:t>
      </w:r>
      <w:r w:rsidR="00F54A1D">
        <w:rPr>
          <w:rFonts w:ascii="Calibri" w:eastAsia="Calibri" w:hAnsi="Calibri" w:cs="Calibri"/>
          <w:b/>
          <w:sz w:val="18"/>
          <w:szCs w:val="20"/>
          <w:lang w:eastAsia="en-US"/>
        </w:rPr>
        <w:t>Firma digitale del legale Rappresentante</w:t>
      </w:r>
    </w:p>
    <w:p w:rsidR="000B1ABF" w:rsidRDefault="000B1ABF" w:rsidP="000B1ABF">
      <w:pPr>
        <w:pStyle w:val="Default"/>
        <w:spacing w:line="264" w:lineRule="auto"/>
        <w:ind w:left="4532" w:firstLine="424"/>
        <w:jc w:val="both"/>
        <w:rPr>
          <w:rFonts w:ascii="Calibri" w:eastAsia="Calibri" w:hAnsi="Calibri" w:cs="Calibri"/>
          <w:b/>
          <w:sz w:val="16"/>
          <w:szCs w:val="16"/>
          <w:lang w:eastAsia="en-US"/>
        </w:rPr>
      </w:pPr>
    </w:p>
    <w:p w:rsidR="003F07AF" w:rsidRDefault="003F07AF" w:rsidP="003A6062">
      <w:pPr>
        <w:spacing w:before="12" w:after="120"/>
        <w:jc w:val="both"/>
        <w:rPr>
          <w:rFonts w:ascii="Calibri" w:hAnsi="Calibri"/>
          <w:b/>
          <w:bCs/>
          <w:sz w:val="18"/>
          <w:szCs w:val="18"/>
        </w:rPr>
      </w:pPr>
    </w:p>
    <w:p w:rsidR="000B1ABF" w:rsidRDefault="000B1ABF" w:rsidP="000B1ABF">
      <w:pPr>
        <w:pStyle w:val="NormaleWeb"/>
        <w:spacing w:before="0" w:beforeAutospacing="0" w:after="0" w:afterAutospacing="0"/>
        <w:jc w:val="both"/>
        <w:rPr>
          <w:rFonts w:ascii="Calibri" w:hAnsi="Calibri"/>
          <w:b/>
          <w:bCs/>
          <w:sz w:val="18"/>
          <w:szCs w:val="18"/>
        </w:rPr>
      </w:pPr>
      <w:r w:rsidRPr="00C54DD9">
        <w:rPr>
          <w:rFonts w:ascii="Calibri" w:hAnsi="Calibri"/>
          <w:b/>
          <w:bCs/>
          <w:sz w:val="18"/>
          <w:szCs w:val="18"/>
        </w:rPr>
        <w:lastRenderedPageBreak/>
        <w:t>INFORMATIVA AI SENSI DEGLI ARTICOLI 13 E 14 DEL REGOLAMENTO UE 2016/679 (GDPR)</w:t>
      </w:r>
      <w:r>
        <w:rPr>
          <w:rFonts w:ascii="Calibri" w:hAnsi="Calibri"/>
          <w:b/>
          <w:bCs/>
          <w:sz w:val="18"/>
          <w:szCs w:val="18"/>
        </w:rPr>
        <w:t>.</w:t>
      </w:r>
    </w:p>
    <w:p w:rsidR="000B1ABF" w:rsidRPr="004A0D05" w:rsidRDefault="000B1ABF" w:rsidP="000B1ABF">
      <w:pPr>
        <w:spacing w:line="264" w:lineRule="auto"/>
        <w:ind w:left="284" w:hanging="284"/>
        <w:jc w:val="both"/>
        <w:rPr>
          <w:rFonts w:ascii="Calibri" w:eastAsia="MS Mincho" w:hAnsi="Calibri"/>
          <w:sz w:val="18"/>
          <w:szCs w:val="18"/>
        </w:rPr>
      </w:pPr>
      <w:r w:rsidRPr="004A0D05">
        <w:rPr>
          <w:rFonts w:ascii="Calibri" w:eastAsia="MS Mincho" w:hAnsi="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Pr="004A0D05">
        <w:rPr>
          <w:rFonts w:ascii="Calibri" w:hAnsi="Calibri" w:cs="Calibri"/>
          <w:sz w:val="18"/>
          <w:szCs w:val="18"/>
        </w:rPr>
        <w:t xml:space="preserve">Sassari </w:t>
      </w:r>
      <w:r w:rsidRPr="004A0D05">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0B1ABF" w:rsidRPr="004A0D05" w:rsidRDefault="000B1ABF" w:rsidP="000B1ABF">
      <w:pPr>
        <w:spacing w:line="264" w:lineRule="auto"/>
        <w:ind w:left="284" w:hanging="284"/>
        <w:jc w:val="both"/>
        <w:rPr>
          <w:rFonts w:ascii="Calibri" w:eastAsia="MS Mincho" w:hAnsi="Calibri" w:cs="Calibri"/>
          <w:sz w:val="18"/>
          <w:szCs w:val="18"/>
        </w:rPr>
      </w:pPr>
      <w:r w:rsidRPr="004A0D05">
        <w:rPr>
          <w:rFonts w:ascii="Calibri" w:eastAsia="MS Mincho" w:hAnsi="Calibri" w:cs="Calibri"/>
          <w:sz w:val="18"/>
          <w:szCs w:val="18"/>
        </w:rPr>
        <w:t>2.</w:t>
      </w:r>
      <w:r w:rsidRPr="004A0D05">
        <w:rPr>
          <w:rFonts w:ascii="Calibri" w:eastAsia="MS Mincho" w:hAnsi="Calibri" w:cs="Calibri"/>
          <w:sz w:val="18"/>
          <w:szCs w:val="18"/>
        </w:rPr>
        <w:tab/>
      </w:r>
      <w:r w:rsidRPr="004A0D05">
        <w:rPr>
          <w:rFonts w:ascii="Calibri" w:eastAsia="MS Mincho" w:hAnsi="Calibri" w:cs="Calibri"/>
          <w:b/>
          <w:sz w:val="18"/>
          <w:szCs w:val="18"/>
        </w:rPr>
        <w:t>Finalità del trattamento e base giuridica</w:t>
      </w:r>
      <w:r w:rsidRPr="004A0D05">
        <w:rPr>
          <w:rFonts w:ascii="Calibri" w:eastAsia="MS Mincho" w:hAnsi="Calibri" w:cs="Calibri"/>
          <w:sz w:val="18"/>
          <w:szCs w:val="18"/>
        </w:rPr>
        <w:t>: i dati conferiti saranno trattati esclusivamente per le finalità e sulla base dei presupposti giuridici per il trattamento (adempimento di un obbligo legale al quale è soggetto il Titolare, ex art. 6, par. 1, lett. c del GDPR) di cui all’art. 1 del presente bando. Tali finalità comprendono:</w:t>
      </w:r>
    </w:p>
    <w:p w:rsidR="000B1ABF" w:rsidRPr="004A0D05" w:rsidRDefault="000B1ABF" w:rsidP="000B1ABF">
      <w:pPr>
        <w:pStyle w:val="Paragrafoelenco"/>
        <w:numPr>
          <w:ilvl w:val="0"/>
          <w:numId w:val="6"/>
        </w:numPr>
        <w:spacing w:line="264" w:lineRule="auto"/>
        <w:jc w:val="both"/>
        <w:rPr>
          <w:rFonts w:eastAsia="MS Mincho"/>
          <w:sz w:val="18"/>
          <w:szCs w:val="18"/>
        </w:rPr>
      </w:pPr>
      <w:r w:rsidRPr="004A0D05">
        <w:rPr>
          <w:rFonts w:eastAsia="MS Mincho"/>
          <w:sz w:val="18"/>
          <w:szCs w:val="18"/>
        </w:rPr>
        <w:t>le fasi di istruttoria, amministrativa e di merito, delle domande, comprese le verifiche sulle dichiarazioni rese,</w:t>
      </w:r>
    </w:p>
    <w:p w:rsidR="000B1ABF" w:rsidRPr="004A0D05" w:rsidRDefault="000B1ABF" w:rsidP="000B1ABF">
      <w:pPr>
        <w:pStyle w:val="Paragrafoelenco"/>
        <w:numPr>
          <w:ilvl w:val="0"/>
          <w:numId w:val="6"/>
        </w:numPr>
        <w:spacing w:after="0" w:line="264" w:lineRule="auto"/>
        <w:ind w:left="714" w:hanging="357"/>
        <w:contextualSpacing w:val="0"/>
        <w:jc w:val="both"/>
        <w:rPr>
          <w:rFonts w:eastAsia="MS Mincho"/>
          <w:sz w:val="18"/>
          <w:szCs w:val="18"/>
        </w:rPr>
      </w:pPr>
      <w:r w:rsidRPr="004A0D05">
        <w:rPr>
          <w:rFonts w:eastAsia="MS Mincho"/>
          <w:sz w:val="18"/>
          <w:szCs w:val="18"/>
        </w:rPr>
        <w:t>l’analisi delle rendicontazioni effettuate ai fini della liquidazione dei voucher.</w:t>
      </w:r>
    </w:p>
    <w:p w:rsidR="000B1ABF" w:rsidRPr="004A0D05" w:rsidRDefault="000B1ABF" w:rsidP="000B1ABF">
      <w:pPr>
        <w:spacing w:line="264" w:lineRule="auto"/>
        <w:ind w:left="284"/>
        <w:jc w:val="both"/>
        <w:rPr>
          <w:rFonts w:ascii="Calibri" w:eastAsia="MS Mincho" w:hAnsi="Calibri"/>
          <w:sz w:val="18"/>
          <w:szCs w:val="18"/>
        </w:rPr>
      </w:pPr>
      <w:r w:rsidRPr="004A0D05">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0B1ABF" w:rsidRPr="004A0D05" w:rsidRDefault="000B1ABF" w:rsidP="000B1ABF">
      <w:pPr>
        <w:spacing w:line="264" w:lineRule="auto"/>
        <w:ind w:left="284" w:hanging="284"/>
        <w:jc w:val="both"/>
        <w:rPr>
          <w:rFonts w:ascii="Calibri" w:hAnsi="Calibri"/>
          <w:sz w:val="18"/>
          <w:szCs w:val="18"/>
        </w:rPr>
      </w:pPr>
      <w:r w:rsidRPr="004A0D05">
        <w:rPr>
          <w:rFonts w:ascii="Calibri" w:eastAsia="MS Mincho" w:hAnsi="Calibri" w:cs="Calibri"/>
          <w:sz w:val="18"/>
          <w:szCs w:val="18"/>
        </w:rPr>
        <w:t xml:space="preserve">3. </w:t>
      </w:r>
      <w:r w:rsidRPr="004A0D05">
        <w:rPr>
          <w:rFonts w:ascii="Calibri" w:eastAsia="MS Mincho" w:hAnsi="Calibri" w:cs="Calibri"/>
          <w:b/>
          <w:sz w:val="18"/>
          <w:szCs w:val="18"/>
        </w:rPr>
        <w:t>Obbligatorietà del conferimento dei dati:</w:t>
      </w:r>
      <w:r w:rsidRPr="004A0D05">
        <w:rPr>
          <w:rFonts w:ascii="Calibri" w:eastAsia="MS Mincho"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w:t>
      </w:r>
      <w:r w:rsidRPr="004A0D05">
        <w:rPr>
          <w:rFonts w:ascii="Calibri" w:eastAsia="MS Mincho" w:hAnsi="Calibri"/>
          <w:sz w:val="18"/>
          <w:szCs w:val="18"/>
        </w:rPr>
        <w:t xml:space="preserve">Il loro mancato conferimento </w:t>
      </w:r>
      <w:r w:rsidRPr="004A0D05">
        <w:rPr>
          <w:rFonts w:ascii="Calibri" w:hAnsi="Calibri" w:cs="Calibri"/>
          <w:sz w:val="18"/>
          <w:szCs w:val="18"/>
        </w:rPr>
        <w:t>comporta</w:t>
      </w:r>
      <w:r w:rsidRPr="004A0D05">
        <w:rPr>
          <w:rFonts w:ascii="Calibri" w:eastAsia="MS Mincho" w:hAnsi="Calibri"/>
          <w:sz w:val="18"/>
          <w:szCs w:val="18"/>
        </w:rPr>
        <w:t xml:space="preserve"> l’impossibilità di ottenere quanto richiesto o la concessione del contributo richiesto. </w:t>
      </w:r>
    </w:p>
    <w:p w:rsidR="000B1ABF" w:rsidRPr="004A0D05" w:rsidRDefault="000B1ABF" w:rsidP="000B1ABF">
      <w:pPr>
        <w:spacing w:line="264" w:lineRule="auto"/>
        <w:ind w:left="284" w:hanging="284"/>
        <w:jc w:val="both"/>
        <w:rPr>
          <w:rFonts w:ascii="Calibri" w:hAnsi="Calibri" w:cs="Calibri"/>
          <w:b/>
          <w:sz w:val="18"/>
          <w:szCs w:val="18"/>
        </w:rPr>
      </w:pPr>
      <w:r w:rsidRPr="004A0D05">
        <w:rPr>
          <w:rFonts w:ascii="Calibri" w:hAnsi="Calibri" w:cs="Calibri"/>
          <w:sz w:val="18"/>
          <w:szCs w:val="18"/>
        </w:rPr>
        <w:t>4</w:t>
      </w:r>
      <w:r w:rsidRPr="004A0D05">
        <w:rPr>
          <w:rFonts w:ascii="Calibri" w:hAnsi="Calibri" w:cs="Calibri"/>
          <w:b/>
          <w:sz w:val="18"/>
          <w:szCs w:val="18"/>
        </w:rPr>
        <w:t xml:space="preserve">. Soggetti autorizzati al trattamento, modalità del trattamento, comunicazione e diffusione: </w:t>
      </w:r>
      <w:r w:rsidRPr="004A0D05">
        <w:rPr>
          <w:rFonts w:ascii="Calibri" w:hAnsi="Calibri" w:cs="Calibri"/>
          <w:sz w:val="18"/>
          <w:szCs w:val="18"/>
        </w:rPr>
        <w:t xml:space="preserve">i dati acquisiti saranno trattati, oltre che da soggetti appositamente autorizzati dalla </w:t>
      </w:r>
      <w:r w:rsidRPr="004A0D05">
        <w:rPr>
          <w:rFonts w:ascii="Calibri" w:hAnsi="Calibri" w:cs="Calibri"/>
          <w:snapToGrid w:val="0"/>
          <w:sz w:val="18"/>
          <w:szCs w:val="18"/>
        </w:rPr>
        <w:t xml:space="preserve">Camera di commercio (comprese le persone fisiche componenti i Nuclei di valutazione di cui all’art. 10) anche </w:t>
      </w:r>
      <w:r w:rsidRPr="004A0D05">
        <w:rPr>
          <w:rFonts w:ascii="Calibri" w:hAnsi="Calibri" w:cs="Calibri"/>
          <w:sz w:val="18"/>
          <w:szCs w:val="18"/>
        </w:rPr>
        <w:t>da Società del Sistema camerale appositamente incaricate e nominate Responsabili esterni del trattamento ai sensi dell’art. 28 del GDPR.</w:t>
      </w:r>
    </w:p>
    <w:p w:rsidR="000B1ABF" w:rsidRPr="004A0D05" w:rsidRDefault="000B1ABF" w:rsidP="000B1ABF">
      <w:pPr>
        <w:spacing w:line="264" w:lineRule="auto"/>
        <w:ind w:left="284"/>
        <w:jc w:val="both"/>
        <w:rPr>
          <w:rFonts w:ascii="Calibri" w:eastAsia="MS Mincho" w:hAnsi="Calibri" w:cs="Calibri"/>
          <w:sz w:val="18"/>
          <w:szCs w:val="18"/>
        </w:rPr>
      </w:pPr>
      <w:r w:rsidRPr="004A0D05">
        <w:rPr>
          <w:rFonts w:ascii="Calibri" w:hAnsi="Calibri" w:cs="Calibri"/>
          <w:sz w:val="18"/>
          <w:szCs w:val="18"/>
        </w:rPr>
        <w:t>I dati saranno raccolti, utilizzati e trattati con modalità manuali, informatiche e telematiche secondo principi di correttezza e liceità ed adottando s</w:t>
      </w:r>
      <w:r w:rsidRPr="004A0D05">
        <w:rPr>
          <w:rFonts w:ascii="Calibri" w:eastAsia="MS Mincho" w:hAnsi="Calibri" w:cs="Calibri"/>
          <w:sz w:val="18"/>
          <w:szCs w:val="18"/>
        </w:rPr>
        <w:t xml:space="preserve">pecifiche misure di sicurezza per prevenire la perdita dei dati, usi illeciti o non corretti ed accessi non autorizzati. </w:t>
      </w:r>
    </w:p>
    <w:p w:rsidR="000B1ABF" w:rsidRPr="004A0D05" w:rsidRDefault="000B1ABF" w:rsidP="000B1ABF">
      <w:pPr>
        <w:widowControl w:val="0"/>
        <w:ind w:left="284"/>
        <w:jc w:val="both"/>
        <w:rPr>
          <w:rFonts w:ascii="Calibri" w:hAnsi="Calibri" w:cs="Calibri"/>
          <w:sz w:val="18"/>
          <w:szCs w:val="18"/>
        </w:rPr>
      </w:pPr>
      <w:r w:rsidRPr="004A0D05">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4A0D05">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0B1ABF" w:rsidRPr="004A0D05" w:rsidRDefault="000B1ABF" w:rsidP="000B1ABF">
      <w:pPr>
        <w:spacing w:line="264" w:lineRule="auto"/>
        <w:ind w:left="284" w:hanging="284"/>
        <w:jc w:val="both"/>
        <w:rPr>
          <w:rFonts w:ascii="Calibri" w:hAnsi="Calibri" w:cs="Calibri"/>
          <w:sz w:val="18"/>
          <w:szCs w:val="18"/>
        </w:rPr>
      </w:pPr>
      <w:r w:rsidRPr="004A0D05">
        <w:rPr>
          <w:rFonts w:ascii="Calibri" w:hAnsi="Calibri" w:cs="Calibri"/>
          <w:sz w:val="18"/>
          <w:szCs w:val="18"/>
        </w:rPr>
        <w:t>5</w:t>
      </w:r>
      <w:r w:rsidRPr="004A0D05">
        <w:rPr>
          <w:rFonts w:ascii="Calibri" w:hAnsi="Calibri" w:cs="Calibri"/>
          <w:b/>
          <w:sz w:val="18"/>
          <w:szCs w:val="18"/>
        </w:rPr>
        <w:t xml:space="preserve">. Periodo di conservazione: </w:t>
      </w:r>
      <w:r w:rsidRPr="004A0D05">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0B1ABF" w:rsidRPr="004A0D05" w:rsidRDefault="000B1ABF" w:rsidP="000B1ABF">
      <w:pPr>
        <w:spacing w:line="264" w:lineRule="auto"/>
        <w:ind w:left="284" w:hanging="284"/>
        <w:jc w:val="both"/>
        <w:rPr>
          <w:rFonts w:ascii="Calibri" w:hAnsi="Calibri"/>
          <w:sz w:val="18"/>
          <w:szCs w:val="18"/>
        </w:rPr>
      </w:pPr>
      <w:r w:rsidRPr="004A0D05">
        <w:rPr>
          <w:rFonts w:ascii="Calibri" w:eastAsia="MS Mincho" w:hAnsi="Calibri"/>
          <w:sz w:val="18"/>
          <w:szCs w:val="18"/>
        </w:rPr>
        <w:t>6</w:t>
      </w:r>
      <w:r w:rsidRPr="004A0D05">
        <w:rPr>
          <w:rFonts w:ascii="Calibri" w:eastAsia="MS Mincho" w:hAnsi="Calibri"/>
          <w:b/>
          <w:sz w:val="18"/>
          <w:szCs w:val="18"/>
        </w:rPr>
        <w:t>.</w:t>
      </w:r>
      <w:r w:rsidRPr="004A0D05">
        <w:rPr>
          <w:rFonts w:ascii="Calibri" w:eastAsia="MS Mincho" w:hAnsi="Calibri"/>
          <w:b/>
          <w:sz w:val="18"/>
          <w:szCs w:val="18"/>
        </w:rPr>
        <w:tab/>
        <w:t xml:space="preserve">Diritti degli interessati: </w:t>
      </w:r>
      <w:r w:rsidRPr="004A0D05">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0B1ABF" w:rsidRPr="004A0D05" w:rsidRDefault="000B1ABF" w:rsidP="000B1ABF">
      <w:pPr>
        <w:numPr>
          <w:ilvl w:val="0"/>
          <w:numId w:val="7"/>
        </w:numPr>
        <w:spacing w:line="264" w:lineRule="auto"/>
        <w:jc w:val="both"/>
        <w:rPr>
          <w:rFonts w:ascii="Calibri" w:hAnsi="Calibri"/>
          <w:sz w:val="18"/>
          <w:szCs w:val="18"/>
        </w:rPr>
      </w:pPr>
      <w:r w:rsidRPr="004A0D05">
        <w:rPr>
          <w:rFonts w:ascii="Calibri" w:eastAsia="MS Mincho" w:hAnsi="Calibri"/>
          <w:sz w:val="18"/>
          <w:szCs w:val="18"/>
        </w:rPr>
        <w:t>chiedere al Titolare del trattamento l'accesso ai dati personali, la rettifica, l’integrazione, la cancellazione degli stessi</w:t>
      </w:r>
      <w:r w:rsidRPr="004A0D05">
        <w:rPr>
          <w:rFonts w:ascii="Calibri" w:hAnsi="Calibri" w:cs="Calibri"/>
          <w:sz w:val="18"/>
          <w:szCs w:val="18"/>
        </w:rPr>
        <w:t xml:space="preserve"> (ove compatibile con gli obblighi di conservazione),</w:t>
      </w:r>
      <w:r w:rsidRPr="004A0D05">
        <w:rPr>
          <w:rFonts w:ascii="Calibri" w:eastAsia="MS Mincho" w:hAnsi="Calibri"/>
          <w:sz w:val="18"/>
          <w:szCs w:val="18"/>
        </w:rPr>
        <w:t xml:space="preserve"> la limitazione del trattamento dei dati che la riguardano o di opporsi al trattamento degli stessi qualora ricorrano i presupposti previsti dal GDPR; </w:t>
      </w:r>
    </w:p>
    <w:p w:rsidR="000B1ABF" w:rsidRPr="004A0D05" w:rsidRDefault="000B1ABF" w:rsidP="000B1ABF">
      <w:pPr>
        <w:numPr>
          <w:ilvl w:val="0"/>
          <w:numId w:val="7"/>
        </w:numPr>
        <w:spacing w:line="264" w:lineRule="auto"/>
        <w:jc w:val="both"/>
        <w:rPr>
          <w:rFonts w:ascii="Calibri" w:hAnsi="Calibri"/>
          <w:sz w:val="18"/>
          <w:szCs w:val="18"/>
        </w:rPr>
      </w:pPr>
      <w:r w:rsidRPr="004A0D05">
        <w:rPr>
          <w:rFonts w:ascii="Calibri" w:eastAsia="MS Mincho" w:hAnsi="Calibri"/>
          <w:sz w:val="18"/>
          <w:szCs w:val="18"/>
        </w:rPr>
        <w:t xml:space="preserve">esercitare i diritti di cui alla lettera a) mediante la casella di posta </w:t>
      </w:r>
      <w:hyperlink r:id="rId23" w:history="1">
        <w:r w:rsidRPr="00434EE5">
          <w:rPr>
            <w:rStyle w:val="Collegamentoipertestuale"/>
            <w:rFonts w:ascii="Calibri" w:hAnsi="Calibri"/>
            <w:b/>
            <w:sz w:val="18"/>
            <w:szCs w:val="18"/>
          </w:rPr>
          <w:t>rpd-privacy@ss.camcom.it</w:t>
        </w:r>
      </w:hyperlink>
      <w:r>
        <w:rPr>
          <w:rStyle w:val="Collegamentoipertestuale"/>
          <w:rFonts w:ascii="Calibri" w:hAnsi="Calibri"/>
          <w:b/>
          <w:color w:val="auto"/>
          <w:sz w:val="18"/>
          <w:szCs w:val="18"/>
          <w:u w:val="none"/>
        </w:rPr>
        <w:t xml:space="preserve"> </w:t>
      </w:r>
      <w:r w:rsidRPr="00F21CE1">
        <w:rPr>
          <w:rFonts w:ascii="Calibri" w:hAnsi="Calibri" w:cs="Calibri"/>
          <w:sz w:val="18"/>
          <w:szCs w:val="18"/>
        </w:rPr>
        <w:t>,</w:t>
      </w:r>
      <w:r w:rsidRPr="004A0D05">
        <w:rPr>
          <w:rFonts w:ascii="Calibri" w:hAnsi="Calibri" w:cs="Calibri"/>
          <w:sz w:val="18"/>
          <w:szCs w:val="18"/>
        </w:rPr>
        <w:t xml:space="preserve"> c</w:t>
      </w:r>
      <w:r w:rsidRPr="004A0D05">
        <w:rPr>
          <w:rFonts w:ascii="Calibri" w:eastAsia="MS Mincho" w:hAnsi="Calibri"/>
          <w:sz w:val="18"/>
          <w:szCs w:val="18"/>
        </w:rPr>
        <w:t xml:space="preserve">on idonea comunicazione; </w:t>
      </w:r>
    </w:p>
    <w:p w:rsidR="000B1ABF" w:rsidRPr="004A0D05" w:rsidRDefault="000B1ABF" w:rsidP="000B1ABF">
      <w:pPr>
        <w:numPr>
          <w:ilvl w:val="0"/>
          <w:numId w:val="7"/>
        </w:numPr>
        <w:spacing w:line="264" w:lineRule="auto"/>
        <w:jc w:val="both"/>
        <w:rPr>
          <w:rFonts w:ascii="Calibri" w:hAnsi="Calibri"/>
          <w:sz w:val="18"/>
          <w:szCs w:val="18"/>
        </w:rPr>
      </w:pPr>
      <w:r w:rsidRPr="004A0D05">
        <w:rPr>
          <w:rFonts w:ascii="Calibri" w:eastAsia="MS Mincho" w:hAnsi="Calibri"/>
          <w:sz w:val="18"/>
          <w:szCs w:val="18"/>
        </w:rPr>
        <w:t xml:space="preserve">proporre un reclamo al Garante per la protezione dei dati personali, </w:t>
      </w:r>
      <w:r w:rsidRPr="004A0D05">
        <w:rPr>
          <w:rFonts w:ascii="Calibri" w:eastAsia="MS Mincho" w:hAnsi="Calibri" w:cs="Calibri"/>
          <w:sz w:val="18"/>
          <w:szCs w:val="18"/>
        </w:rPr>
        <w:t xml:space="preserve">ex art. 77 del GDPR, </w:t>
      </w:r>
      <w:r w:rsidRPr="004A0D05">
        <w:rPr>
          <w:rFonts w:ascii="Calibri" w:eastAsia="MS Mincho" w:hAnsi="Calibri"/>
          <w:sz w:val="18"/>
          <w:szCs w:val="18"/>
        </w:rPr>
        <w:t xml:space="preserve">seguendo le procedure e le indicazioni pubblicate sul sito web ufficiale dell’Autorità: </w:t>
      </w:r>
      <w:r w:rsidRPr="004A0D05">
        <w:rPr>
          <w:rFonts w:ascii="Calibri" w:hAnsi="Calibri" w:cs="Calibri"/>
          <w:sz w:val="18"/>
          <w:szCs w:val="18"/>
        </w:rPr>
        <w:t>www.garanteprivacy.it</w:t>
      </w:r>
      <w:r w:rsidRPr="004A0D05">
        <w:rPr>
          <w:rFonts w:ascii="Calibri" w:eastAsia="MS Mincho" w:hAnsi="Calibri"/>
          <w:sz w:val="18"/>
          <w:szCs w:val="18"/>
        </w:rPr>
        <w:t xml:space="preserve">. </w:t>
      </w:r>
    </w:p>
    <w:p w:rsidR="000B1ABF" w:rsidRPr="00F21CE1" w:rsidRDefault="000B1ABF" w:rsidP="000B1ABF">
      <w:pPr>
        <w:spacing w:line="264" w:lineRule="auto"/>
        <w:ind w:left="284" w:hanging="284"/>
        <w:jc w:val="both"/>
        <w:rPr>
          <w:rFonts w:ascii="Calibri" w:eastAsia="MS Mincho" w:hAnsi="Calibri"/>
          <w:sz w:val="18"/>
          <w:szCs w:val="18"/>
        </w:rPr>
      </w:pPr>
      <w:r w:rsidRPr="00F21CE1">
        <w:rPr>
          <w:rFonts w:ascii="Calibri" w:eastAsia="MS Mincho" w:hAnsi="Calibri"/>
          <w:sz w:val="18"/>
          <w:szCs w:val="18"/>
        </w:rPr>
        <w:t xml:space="preserve">7. </w:t>
      </w:r>
      <w:r w:rsidRPr="00F21CE1">
        <w:rPr>
          <w:rFonts w:ascii="Calibri" w:eastAsia="MS Mincho" w:hAnsi="Calibri"/>
          <w:b/>
          <w:sz w:val="18"/>
          <w:szCs w:val="18"/>
        </w:rPr>
        <w:t>Titolare, Responsabile della Protezione dei Dati e relativi dati di contatto:</w:t>
      </w:r>
      <w:r w:rsidRPr="00F21CE1">
        <w:rPr>
          <w:rFonts w:ascii="Calibri" w:eastAsia="MS Mincho" w:hAnsi="Calibri"/>
          <w:sz w:val="18"/>
          <w:szCs w:val="18"/>
        </w:rPr>
        <w:t xml:space="preserve"> il titolare del trattamento dei dati è la CCIAA di Sassari </w:t>
      </w:r>
      <w:r>
        <w:rPr>
          <w:rFonts w:ascii="Calibri" w:eastAsia="MS Mincho" w:hAnsi="Calibri"/>
          <w:sz w:val="18"/>
          <w:szCs w:val="18"/>
        </w:rPr>
        <w:t xml:space="preserve">con sede legale </w:t>
      </w:r>
      <w:r w:rsidRPr="00F21CE1">
        <w:rPr>
          <w:rFonts w:ascii="Calibri" w:eastAsia="MS Mincho" w:hAnsi="Calibri"/>
          <w:sz w:val="18"/>
          <w:szCs w:val="18"/>
        </w:rPr>
        <w:t>in via Roma 74, P.I. 01047570906 e C.F.80000930901, tel.079/2080274, email</w:t>
      </w:r>
      <w:r>
        <w:rPr>
          <w:rFonts w:ascii="Calibri" w:eastAsia="MS Mincho" w:hAnsi="Calibri"/>
          <w:sz w:val="18"/>
          <w:szCs w:val="18"/>
        </w:rPr>
        <w:t>:</w:t>
      </w:r>
      <w:r w:rsidRPr="00F21CE1">
        <w:rPr>
          <w:rFonts w:ascii="Calibri" w:eastAsia="MS Mincho" w:hAnsi="Calibri"/>
          <w:sz w:val="18"/>
          <w:szCs w:val="18"/>
        </w:rPr>
        <w:t xml:space="preserve"> </w:t>
      </w:r>
      <w:hyperlink r:id="rId24" w:history="1">
        <w:r w:rsidRPr="00434EE5">
          <w:rPr>
            <w:rStyle w:val="Collegamentoipertestuale"/>
            <w:rFonts w:ascii="Calibri" w:eastAsia="MS Mincho" w:hAnsi="Calibri"/>
            <w:b/>
            <w:sz w:val="18"/>
            <w:szCs w:val="18"/>
          </w:rPr>
          <w:t>cciaa@ss.camcom.it</w:t>
        </w:r>
      </w:hyperlink>
      <w:r>
        <w:rPr>
          <w:rFonts w:ascii="Calibri" w:eastAsia="MS Mincho" w:hAnsi="Calibri"/>
          <w:sz w:val="18"/>
          <w:szCs w:val="18"/>
        </w:rPr>
        <w:t xml:space="preserve"> </w:t>
      </w:r>
      <w:r w:rsidRPr="00F21CE1">
        <w:rPr>
          <w:rFonts w:ascii="Calibri" w:eastAsia="MS Mincho" w:hAnsi="Calibri"/>
          <w:sz w:val="18"/>
          <w:szCs w:val="18"/>
        </w:rPr>
        <w:t>pec</w:t>
      </w:r>
      <w:r>
        <w:rPr>
          <w:rFonts w:ascii="Calibri" w:eastAsia="MS Mincho" w:hAnsi="Calibri"/>
          <w:sz w:val="18"/>
          <w:szCs w:val="18"/>
        </w:rPr>
        <w:t>:</w:t>
      </w:r>
      <w:r w:rsidRPr="00F21CE1">
        <w:rPr>
          <w:rFonts w:ascii="Calibri" w:eastAsia="MS Mincho" w:hAnsi="Calibri"/>
          <w:b/>
          <w:sz w:val="18"/>
          <w:szCs w:val="18"/>
        </w:rPr>
        <w:t xml:space="preserve"> </w:t>
      </w:r>
      <w:hyperlink r:id="rId25" w:history="1">
        <w:r w:rsidRPr="00F21CE1">
          <w:rPr>
            <w:rStyle w:val="Collegamentoipertestuale"/>
            <w:rFonts w:ascii="Calibri" w:eastAsia="MS Mincho" w:hAnsi="Calibri"/>
            <w:b/>
            <w:sz w:val="18"/>
            <w:szCs w:val="18"/>
          </w:rPr>
          <w:t>cciaa@ss.legalmail.camcom.it</w:t>
        </w:r>
      </w:hyperlink>
      <w:r w:rsidRPr="00F21CE1">
        <w:rPr>
          <w:rFonts w:ascii="Calibri" w:eastAsia="MS Mincho" w:hAnsi="Calibri"/>
          <w:b/>
          <w:sz w:val="18"/>
          <w:szCs w:val="18"/>
        </w:rPr>
        <w:t xml:space="preserve"> </w:t>
      </w:r>
      <w:r>
        <w:rPr>
          <w:rFonts w:ascii="Calibri" w:eastAsia="MS Mincho" w:hAnsi="Calibri"/>
          <w:sz w:val="18"/>
          <w:szCs w:val="18"/>
        </w:rPr>
        <w:t xml:space="preserve">  </w:t>
      </w:r>
      <w:r w:rsidRPr="00F21CE1">
        <w:rPr>
          <w:rFonts w:ascii="Calibri" w:eastAsia="MS Mincho" w:hAnsi="Calibri"/>
          <w:sz w:val="18"/>
          <w:szCs w:val="18"/>
        </w:rPr>
        <w:t xml:space="preserve">, la quale ha designato il Responsabile della Protezione dei Dati (RPD), contattabile al seguente indirizzo e-mail: rpd-privacy@ss.camcom.it. </w:t>
      </w:r>
    </w:p>
    <w:p w:rsidR="000B1ABF" w:rsidRDefault="000B1ABF" w:rsidP="000B1ABF">
      <w:pPr>
        <w:pStyle w:val="NormaleWeb"/>
        <w:spacing w:before="0" w:beforeAutospacing="0" w:after="0" w:afterAutospacing="0"/>
        <w:jc w:val="both"/>
        <w:rPr>
          <w:sz w:val="18"/>
          <w:szCs w:val="18"/>
        </w:rPr>
      </w:pPr>
    </w:p>
    <w:p w:rsidR="000B1ABF" w:rsidRDefault="000B1ABF" w:rsidP="000B1ABF">
      <w:pPr>
        <w:pStyle w:val="NormaleWeb"/>
        <w:spacing w:before="0" w:beforeAutospacing="0" w:after="0" w:afterAutospacing="0"/>
        <w:jc w:val="both"/>
        <w:rPr>
          <w:sz w:val="18"/>
          <w:szCs w:val="18"/>
        </w:rPr>
      </w:pPr>
    </w:p>
    <w:p w:rsidR="000B1ABF" w:rsidRDefault="000B1ABF" w:rsidP="000B1ABF">
      <w:pPr>
        <w:pStyle w:val="NormaleWeb"/>
        <w:spacing w:before="0" w:beforeAutospacing="0" w:after="0" w:afterAutospacing="0"/>
        <w:jc w:val="both"/>
        <w:rPr>
          <w:sz w:val="18"/>
          <w:szCs w:val="18"/>
        </w:rPr>
      </w:pPr>
    </w:p>
    <w:p w:rsidR="000B1ABF" w:rsidRDefault="000B1ABF" w:rsidP="000B1ABF">
      <w:pPr>
        <w:pStyle w:val="NormaleWeb"/>
        <w:spacing w:before="0" w:beforeAutospacing="0" w:after="0" w:afterAutospacing="0"/>
        <w:jc w:val="both"/>
        <w:rPr>
          <w:sz w:val="18"/>
          <w:szCs w:val="18"/>
        </w:rPr>
      </w:pPr>
    </w:p>
    <w:p w:rsidR="000B1ABF" w:rsidRDefault="000B1ABF" w:rsidP="000B1ABF">
      <w:pPr>
        <w:pStyle w:val="NormaleWeb"/>
        <w:spacing w:before="0" w:beforeAutospacing="0" w:after="0" w:afterAutospacing="0"/>
        <w:jc w:val="both"/>
        <w:rPr>
          <w:sz w:val="18"/>
          <w:szCs w:val="18"/>
        </w:rPr>
      </w:pPr>
    </w:p>
    <w:p w:rsidR="000B1ABF" w:rsidRDefault="000B1ABF" w:rsidP="000B1ABF">
      <w:pPr>
        <w:pStyle w:val="NormaleWeb"/>
        <w:spacing w:before="0" w:beforeAutospacing="0" w:after="0" w:afterAutospacing="0"/>
        <w:jc w:val="both"/>
        <w:rPr>
          <w:sz w:val="18"/>
          <w:szCs w:val="18"/>
        </w:rPr>
      </w:pPr>
    </w:p>
    <w:p w:rsidR="000B1ABF" w:rsidRPr="0032197E" w:rsidRDefault="000B1ABF" w:rsidP="000B1ABF">
      <w:pPr>
        <w:pStyle w:val="NormaleWeb"/>
        <w:spacing w:before="0" w:beforeAutospacing="0" w:after="0" w:afterAutospacing="0"/>
        <w:jc w:val="both"/>
        <w:rPr>
          <w:color w:val="FF0000"/>
          <w:sz w:val="18"/>
          <w:szCs w:val="18"/>
        </w:rPr>
      </w:pPr>
    </w:p>
    <w:p w:rsidR="003F07AF" w:rsidRDefault="003F07AF" w:rsidP="003A6062">
      <w:pPr>
        <w:spacing w:before="12" w:after="120"/>
        <w:jc w:val="both"/>
        <w:rPr>
          <w:rFonts w:ascii="Calibri" w:hAnsi="Calibri"/>
          <w:b/>
          <w:bCs/>
          <w:sz w:val="18"/>
          <w:szCs w:val="18"/>
        </w:rPr>
      </w:pPr>
    </w:p>
    <w:p w:rsidR="003F07AF" w:rsidRDefault="003F07AF" w:rsidP="003A6062">
      <w:pPr>
        <w:spacing w:before="12" w:after="120"/>
        <w:jc w:val="both"/>
        <w:rPr>
          <w:rFonts w:ascii="Calibri" w:hAnsi="Calibri"/>
          <w:b/>
          <w:bCs/>
          <w:sz w:val="18"/>
          <w:szCs w:val="18"/>
        </w:rPr>
      </w:pPr>
    </w:p>
    <w:p w:rsidR="003F07AF" w:rsidRDefault="003F07AF" w:rsidP="003A6062">
      <w:pPr>
        <w:spacing w:before="12" w:after="120"/>
        <w:jc w:val="both"/>
        <w:rPr>
          <w:rFonts w:ascii="Calibri" w:hAnsi="Calibri"/>
          <w:b/>
          <w:bCs/>
          <w:sz w:val="18"/>
          <w:szCs w:val="18"/>
        </w:rPr>
      </w:pPr>
    </w:p>
    <w:p w:rsidR="003F07AF" w:rsidRDefault="003F07AF" w:rsidP="003A6062">
      <w:pPr>
        <w:spacing w:before="12" w:after="120"/>
        <w:jc w:val="both"/>
        <w:rPr>
          <w:rFonts w:ascii="Calibri" w:hAnsi="Calibri"/>
          <w:b/>
          <w:bCs/>
          <w:sz w:val="18"/>
          <w:szCs w:val="18"/>
        </w:rPr>
      </w:pPr>
    </w:p>
    <w:p w:rsidR="00B51F9A" w:rsidRDefault="00B51F9A" w:rsidP="000B1ABF">
      <w:pPr>
        <w:pStyle w:val="NormaleWeb"/>
        <w:spacing w:before="0" w:after="120"/>
        <w:ind w:left="-284" w:right="-467"/>
        <w:jc w:val="right"/>
      </w:pPr>
    </w:p>
    <w:p w:rsidR="00B51F9A" w:rsidRPr="00BB5666" w:rsidRDefault="00B51F9A" w:rsidP="00281FF9">
      <w:pPr>
        <w:widowControl w:val="0"/>
        <w:autoSpaceDE w:val="0"/>
        <w:autoSpaceDN w:val="0"/>
        <w:adjustRightInd w:val="0"/>
        <w:jc w:val="center"/>
        <w:rPr>
          <w:rFonts w:ascii="Calibri" w:hAnsi="Calibri" w:cs="Arial"/>
          <w:i/>
          <w:iCs/>
          <w:color w:val="000000"/>
          <w:sz w:val="20"/>
          <w:szCs w:val="20"/>
        </w:rPr>
      </w:pPr>
    </w:p>
    <w:sectPr w:rsidR="00B51F9A" w:rsidRPr="00BB5666" w:rsidSect="00F80292">
      <w:headerReference w:type="default" r:id="rId26"/>
      <w:footerReference w:type="even" r:id="rId27"/>
      <w:footerReference w:type="default" r:id="rId28"/>
      <w:headerReference w:type="first" r:id="rId29"/>
      <w:pgSz w:w="11906" w:h="16838"/>
      <w:pgMar w:top="1701" w:right="707" w:bottom="709" w:left="709"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EFD" w:rsidRDefault="00441EFD">
      <w:r>
        <w:separator/>
      </w:r>
    </w:p>
  </w:endnote>
  <w:endnote w:type="continuationSeparator" w:id="0">
    <w:p w:rsidR="00441EFD" w:rsidRDefault="0044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7AF" w:rsidRDefault="003F07A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3F07AF" w:rsidRDefault="003F07A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7AF" w:rsidRPr="009762DE" w:rsidRDefault="003F07AF">
    <w:pPr>
      <w:pStyle w:val="Pidipagina"/>
      <w:framePr w:wrap="around" w:vAnchor="text" w:hAnchor="margin" w:xAlign="center" w:y="1"/>
      <w:rPr>
        <w:rStyle w:val="Numeropagina"/>
        <w:rFonts w:ascii="Calibri" w:hAnsi="Calibri" w:cs="Calibri"/>
        <w:i/>
        <w:sz w:val="18"/>
        <w:szCs w:val="18"/>
      </w:rPr>
    </w:pPr>
    <w:r w:rsidRPr="009762DE">
      <w:rPr>
        <w:rStyle w:val="Numeropagina"/>
        <w:rFonts w:ascii="Calibri" w:hAnsi="Calibri" w:cs="Calibri"/>
        <w:i/>
        <w:sz w:val="18"/>
        <w:szCs w:val="18"/>
      </w:rPr>
      <w:fldChar w:fldCharType="begin"/>
    </w:r>
    <w:r w:rsidRPr="009762DE">
      <w:rPr>
        <w:rStyle w:val="Numeropagina"/>
        <w:rFonts w:ascii="Calibri" w:hAnsi="Calibri" w:cs="Calibri"/>
        <w:i/>
        <w:sz w:val="18"/>
        <w:szCs w:val="18"/>
      </w:rPr>
      <w:instrText xml:space="preserve">PAGE  </w:instrText>
    </w:r>
    <w:r w:rsidRPr="009762DE">
      <w:rPr>
        <w:rStyle w:val="Numeropagina"/>
        <w:rFonts w:ascii="Calibri" w:hAnsi="Calibri" w:cs="Calibri"/>
        <w:i/>
        <w:sz w:val="18"/>
        <w:szCs w:val="18"/>
      </w:rPr>
      <w:fldChar w:fldCharType="separate"/>
    </w:r>
    <w:r w:rsidR="00F43B44">
      <w:rPr>
        <w:rStyle w:val="Numeropagina"/>
        <w:rFonts w:ascii="Calibri" w:hAnsi="Calibri" w:cs="Calibri"/>
        <w:i/>
        <w:noProof/>
        <w:sz w:val="18"/>
        <w:szCs w:val="18"/>
      </w:rPr>
      <w:t>2</w:t>
    </w:r>
    <w:r w:rsidRPr="009762DE">
      <w:rPr>
        <w:rStyle w:val="Numeropagina"/>
        <w:rFonts w:ascii="Calibri" w:hAnsi="Calibri" w:cs="Calibri"/>
        <w:i/>
        <w:sz w:val="18"/>
        <w:szCs w:val="18"/>
      </w:rPr>
      <w:fldChar w:fldCharType="end"/>
    </w:r>
  </w:p>
  <w:p w:rsidR="003F07AF" w:rsidRPr="007F2A89" w:rsidRDefault="003F07AF">
    <w:pPr>
      <w:pStyle w:val="Pidipagina"/>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EFD" w:rsidRDefault="00441EFD">
      <w:r>
        <w:separator/>
      </w:r>
    </w:p>
  </w:footnote>
  <w:footnote w:type="continuationSeparator" w:id="0">
    <w:p w:rsidR="00441EFD" w:rsidRDefault="00441EFD">
      <w:r>
        <w:continuationSeparator/>
      </w:r>
    </w:p>
  </w:footnote>
  <w:footnote w:id="1">
    <w:p w:rsidR="003F07AF" w:rsidRDefault="003F07AF" w:rsidP="00B51F9A">
      <w:pPr>
        <w:pStyle w:val="Testonotaapidipagina"/>
        <w:jc w:val="both"/>
      </w:pPr>
      <w:r w:rsidRPr="009D786C">
        <w:rPr>
          <w:rStyle w:val="Rimandonotaapidipagina"/>
          <w:sz w:val="16"/>
        </w:rPr>
        <w:footnoteRef/>
      </w:r>
      <w:r w:rsidRPr="009D786C">
        <w:rPr>
          <w:rFonts w:ascii="Calibri" w:hAnsi="Calibri"/>
          <w:sz w:val="16"/>
        </w:rPr>
        <w:t xml:space="preserve"> </w:t>
      </w:r>
      <w:r w:rsidRPr="000B1ABF">
        <w:rPr>
          <w:rFonts w:ascii="Calibri" w:hAnsi="Calibri"/>
          <w:i/>
          <w:sz w:val="16"/>
        </w:rPr>
        <w:t>Al fine della valutazione dell’attività svolta mediante l’utilizzo del voucher  farà fede esclusivamente la presente “Relazione”; si raccomanda di non allegare nessun altro documento descrittivo del progetto realizzato.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9" w:type="dxa"/>
      <w:tblInd w:w="108" w:type="dxa"/>
      <w:tblBorders>
        <w:bottom w:val="single" w:sz="4" w:space="0" w:color="auto"/>
      </w:tblBorders>
      <w:tblLayout w:type="fixed"/>
      <w:tblLook w:val="01E0" w:firstRow="1" w:lastRow="1" w:firstColumn="1" w:lastColumn="1" w:noHBand="0" w:noVBand="0"/>
    </w:tblPr>
    <w:tblGrid>
      <w:gridCol w:w="3119"/>
      <w:gridCol w:w="4819"/>
      <w:gridCol w:w="2551"/>
    </w:tblGrid>
    <w:tr w:rsidR="003F07AF" w:rsidRPr="00A04667" w:rsidTr="003430AD">
      <w:trPr>
        <w:trHeight w:val="857"/>
      </w:trPr>
      <w:tc>
        <w:tcPr>
          <w:tcW w:w="3119" w:type="dxa"/>
        </w:tcPr>
        <w:p w:rsidR="003F07AF" w:rsidRPr="00E95763" w:rsidRDefault="003F07AF" w:rsidP="001B3E57">
          <w:pPr>
            <w:autoSpaceDE w:val="0"/>
            <w:autoSpaceDN w:val="0"/>
            <w:adjustRightInd w:val="0"/>
            <w:jc w:val="both"/>
            <w:rPr>
              <w:rFonts w:ascii="Calibri" w:hAnsi="Calibri" w:cs="Arial"/>
              <w:b/>
              <w:sz w:val="20"/>
              <w:szCs w:val="20"/>
            </w:rPr>
          </w:pPr>
        </w:p>
        <w:p w:rsidR="003F07AF" w:rsidRPr="00E95763" w:rsidRDefault="003F07AF" w:rsidP="00D6564A">
          <w:pPr>
            <w:tabs>
              <w:tab w:val="left" w:pos="0"/>
              <w:tab w:val="left" w:pos="34"/>
            </w:tabs>
            <w:autoSpaceDE w:val="0"/>
            <w:autoSpaceDN w:val="0"/>
            <w:adjustRightInd w:val="0"/>
            <w:ind w:right="2018"/>
            <w:jc w:val="center"/>
            <w:rPr>
              <w:rFonts w:ascii="Calibri" w:hAnsi="Calibri" w:cs="Arial"/>
              <w:b/>
              <w:sz w:val="20"/>
              <w:szCs w:val="20"/>
            </w:rPr>
          </w:pPr>
          <w:r>
            <w:rPr>
              <w:rFonts w:ascii="Calibri" w:hAnsi="Calibri" w:cs="Arial"/>
              <w:b/>
              <w:bCs/>
              <w:noProof/>
              <w:sz w:val="28"/>
              <w:szCs w:val="28"/>
            </w:rPr>
            <w:drawing>
              <wp:inline distT="0" distB="0" distL="0" distR="0" wp14:anchorId="0251A35A" wp14:editId="10F45F15">
                <wp:extent cx="1876425" cy="309880"/>
                <wp:effectExtent l="0" t="0" r="9525" b="0"/>
                <wp:docPr id="27" name="Immagin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309880"/>
                        </a:xfrm>
                        <a:prstGeom prst="rect">
                          <a:avLst/>
                        </a:prstGeom>
                        <a:noFill/>
                        <a:ln>
                          <a:noFill/>
                        </a:ln>
                      </pic:spPr>
                    </pic:pic>
                  </a:graphicData>
                </a:graphic>
              </wp:inline>
            </w:drawing>
          </w:r>
        </w:p>
      </w:tc>
      <w:tc>
        <w:tcPr>
          <w:tcW w:w="4819" w:type="dxa"/>
          <w:vAlign w:val="center"/>
        </w:tcPr>
        <w:p w:rsidR="003F07AF" w:rsidRPr="00441EFD" w:rsidRDefault="003F07AF" w:rsidP="00A717CC">
          <w:pPr>
            <w:autoSpaceDE w:val="0"/>
            <w:autoSpaceDN w:val="0"/>
            <w:adjustRightInd w:val="0"/>
            <w:jc w:val="center"/>
            <w:rPr>
              <w:rFonts w:ascii="Calibri" w:hAnsi="Calibri" w:cs="Arial"/>
              <w:bCs/>
            </w:rPr>
          </w:pPr>
          <w:r w:rsidRPr="00441EFD">
            <w:rPr>
              <w:rFonts w:ascii="Calibri" w:hAnsi="Calibri" w:cs="Arial"/>
              <w:smallCaps/>
              <w:sz w:val="22"/>
              <w:szCs w:val="22"/>
            </w:rPr>
            <w:t xml:space="preserve">bando  voucher digitali i4.0 - </w:t>
          </w:r>
          <w:r w:rsidR="000B1ABF" w:rsidRPr="00441EFD">
            <w:rPr>
              <w:rFonts w:ascii="Calibri" w:hAnsi="Calibri" w:cs="Arial"/>
              <w:smallCaps/>
              <w:sz w:val="22"/>
              <w:szCs w:val="22"/>
            </w:rPr>
            <w:t>ANNO</w:t>
          </w:r>
          <w:r w:rsidRPr="00441EFD">
            <w:rPr>
              <w:rFonts w:ascii="Calibri" w:hAnsi="Calibri" w:cs="Arial"/>
              <w:sz w:val="22"/>
              <w:szCs w:val="22"/>
            </w:rPr>
            <w:t xml:space="preserve"> 2019</w:t>
          </w:r>
        </w:p>
        <w:p w:rsidR="003F07AF" w:rsidRPr="00441EFD" w:rsidRDefault="003F07AF" w:rsidP="00A717CC">
          <w:pPr>
            <w:autoSpaceDE w:val="0"/>
            <w:autoSpaceDN w:val="0"/>
            <w:adjustRightInd w:val="0"/>
            <w:jc w:val="center"/>
            <w:rPr>
              <w:rFonts w:ascii="Calibri" w:hAnsi="Calibri" w:cs="Arial"/>
              <w:b/>
              <w:color w:val="808080"/>
              <w:sz w:val="22"/>
              <w:szCs w:val="22"/>
            </w:rPr>
          </w:pPr>
          <w:r w:rsidRPr="00441EFD">
            <w:rPr>
              <w:rFonts w:ascii="Calibri" w:hAnsi="Calibri" w:cs="Arial"/>
              <w:b/>
              <w:sz w:val="22"/>
              <w:szCs w:val="22"/>
            </w:rPr>
            <w:t>Relazione Conclusiva</w:t>
          </w:r>
        </w:p>
      </w:tc>
      <w:tc>
        <w:tcPr>
          <w:tcW w:w="2551" w:type="dxa"/>
          <w:vAlign w:val="center"/>
        </w:tcPr>
        <w:p w:rsidR="003F07AF" w:rsidRPr="00BF775F" w:rsidRDefault="003F07AF" w:rsidP="00D6564A">
          <w:pPr>
            <w:autoSpaceDE w:val="0"/>
            <w:autoSpaceDN w:val="0"/>
            <w:adjustRightInd w:val="0"/>
            <w:ind w:left="-108"/>
            <w:jc w:val="right"/>
            <w:rPr>
              <w:rFonts w:ascii="Calibri" w:hAnsi="Calibri" w:cs="Arial"/>
              <w:smallCaps/>
              <w:color w:val="808080"/>
              <w:sz w:val="22"/>
              <w:szCs w:val="22"/>
            </w:rPr>
          </w:pPr>
          <w:r>
            <w:rPr>
              <w:rFonts w:ascii="Calibri" w:hAnsi="Calibri" w:cs="Calibri"/>
              <w:noProof/>
              <w:color w:val="000000"/>
              <w:sz w:val="22"/>
              <w:szCs w:val="22"/>
            </w:rPr>
            <w:drawing>
              <wp:inline distT="0" distB="0" distL="0" distR="0" wp14:anchorId="5B755E33" wp14:editId="40ABBD18">
                <wp:extent cx="659765" cy="421640"/>
                <wp:effectExtent l="0" t="0" r="6985" b="0"/>
                <wp:docPr id="24" name="Immagine 24" descr="https://lh5.googleusercontent.com/4keDVjsk_ZkWb_YVC3aq0DFAtRNo_7j-5R7gZkF_-DRaQ8owIDuBT7yyxwHykaEdf7VJCw2HkaxxpBs0EE4nQiCXjK3zjwH7g-HlOUeS4Fl3bE5qxkcNsYZtIM6iM69ABQ_1Ml330MWHExF4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5.googleusercontent.com/4keDVjsk_ZkWb_YVC3aq0DFAtRNo_7j-5R7gZkF_-DRaQ8owIDuBT7yyxwHykaEdf7VJCw2HkaxxpBs0EE4nQiCXjK3zjwH7g-HlOUeS4Fl3bE5qxkcNsYZtIM6iM69ABQ_1Ml330MWHExF44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765" cy="421640"/>
                        </a:xfrm>
                        <a:prstGeom prst="rect">
                          <a:avLst/>
                        </a:prstGeom>
                        <a:noFill/>
                        <a:ln>
                          <a:noFill/>
                        </a:ln>
                      </pic:spPr>
                    </pic:pic>
                  </a:graphicData>
                </a:graphic>
              </wp:inline>
            </w:drawing>
          </w:r>
        </w:p>
      </w:tc>
    </w:tr>
  </w:tbl>
  <w:p w:rsidR="003F07AF" w:rsidRDefault="003F07A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9" w:type="dxa"/>
      <w:tblInd w:w="108" w:type="dxa"/>
      <w:tblBorders>
        <w:bottom w:val="single" w:sz="4" w:space="0" w:color="auto"/>
      </w:tblBorders>
      <w:tblLayout w:type="fixed"/>
      <w:tblLook w:val="01E0" w:firstRow="1" w:lastRow="1" w:firstColumn="1" w:lastColumn="1" w:noHBand="0" w:noVBand="0"/>
    </w:tblPr>
    <w:tblGrid>
      <w:gridCol w:w="3119"/>
      <w:gridCol w:w="4819"/>
      <w:gridCol w:w="2551"/>
    </w:tblGrid>
    <w:tr w:rsidR="003F07AF" w:rsidRPr="00A04667" w:rsidTr="003F07AF">
      <w:trPr>
        <w:trHeight w:val="857"/>
      </w:trPr>
      <w:tc>
        <w:tcPr>
          <w:tcW w:w="3119" w:type="dxa"/>
        </w:tcPr>
        <w:p w:rsidR="003F07AF" w:rsidRPr="00E95763" w:rsidRDefault="003F07AF" w:rsidP="003F07AF">
          <w:pPr>
            <w:autoSpaceDE w:val="0"/>
            <w:autoSpaceDN w:val="0"/>
            <w:adjustRightInd w:val="0"/>
            <w:jc w:val="both"/>
            <w:rPr>
              <w:rFonts w:ascii="Calibri" w:hAnsi="Calibri" w:cs="Arial"/>
              <w:b/>
              <w:sz w:val="20"/>
              <w:szCs w:val="20"/>
            </w:rPr>
          </w:pPr>
        </w:p>
        <w:p w:rsidR="003F07AF" w:rsidRPr="00E95763" w:rsidRDefault="003F07AF" w:rsidP="003F07AF">
          <w:pPr>
            <w:tabs>
              <w:tab w:val="left" w:pos="0"/>
              <w:tab w:val="left" w:pos="34"/>
            </w:tabs>
            <w:autoSpaceDE w:val="0"/>
            <w:autoSpaceDN w:val="0"/>
            <w:adjustRightInd w:val="0"/>
            <w:ind w:right="2018"/>
            <w:jc w:val="center"/>
            <w:rPr>
              <w:rFonts w:ascii="Calibri" w:hAnsi="Calibri" w:cs="Arial"/>
              <w:b/>
              <w:sz w:val="20"/>
              <w:szCs w:val="20"/>
            </w:rPr>
          </w:pPr>
          <w:r>
            <w:rPr>
              <w:rFonts w:ascii="Calibri" w:hAnsi="Calibri" w:cs="Arial"/>
              <w:b/>
              <w:bCs/>
              <w:noProof/>
              <w:sz w:val="28"/>
              <w:szCs w:val="28"/>
            </w:rPr>
            <w:drawing>
              <wp:inline distT="0" distB="0" distL="0" distR="0" wp14:anchorId="01ADD528" wp14:editId="04D71782">
                <wp:extent cx="1876425" cy="309880"/>
                <wp:effectExtent l="0" t="0" r="9525" b="0"/>
                <wp:docPr id="5" name="Immagin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309880"/>
                        </a:xfrm>
                        <a:prstGeom prst="rect">
                          <a:avLst/>
                        </a:prstGeom>
                        <a:noFill/>
                        <a:ln>
                          <a:noFill/>
                        </a:ln>
                      </pic:spPr>
                    </pic:pic>
                  </a:graphicData>
                </a:graphic>
              </wp:inline>
            </w:drawing>
          </w:r>
        </w:p>
      </w:tc>
      <w:tc>
        <w:tcPr>
          <w:tcW w:w="4819" w:type="dxa"/>
          <w:vAlign w:val="center"/>
        </w:tcPr>
        <w:p w:rsidR="003F07AF" w:rsidRPr="00E95763" w:rsidRDefault="003F07AF" w:rsidP="003F07AF">
          <w:pPr>
            <w:autoSpaceDE w:val="0"/>
            <w:autoSpaceDN w:val="0"/>
            <w:adjustRightInd w:val="0"/>
            <w:jc w:val="center"/>
            <w:rPr>
              <w:rFonts w:ascii="Calibri" w:hAnsi="Calibri" w:cs="Arial"/>
              <w:b/>
              <w:bCs/>
            </w:rPr>
          </w:pPr>
          <w:r w:rsidRPr="00E95763">
            <w:rPr>
              <w:rFonts w:ascii="Calibri" w:hAnsi="Calibri" w:cs="Arial"/>
              <w:smallCaps/>
              <w:color w:val="808080"/>
              <w:sz w:val="22"/>
              <w:szCs w:val="22"/>
            </w:rPr>
            <w:t>bando  voucher digitali i4.0</w:t>
          </w:r>
          <w:r>
            <w:rPr>
              <w:rFonts w:ascii="Calibri" w:hAnsi="Calibri" w:cs="Arial"/>
              <w:smallCaps/>
              <w:color w:val="808080"/>
              <w:sz w:val="22"/>
              <w:szCs w:val="22"/>
            </w:rPr>
            <w:t xml:space="preserve"> </w:t>
          </w:r>
          <w:r w:rsidRPr="00714E4D">
            <w:rPr>
              <w:rFonts w:ascii="Calibri" w:hAnsi="Calibri" w:cs="Arial"/>
              <w:smallCaps/>
              <w:strike/>
              <w:color w:val="808080"/>
              <w:sz w:val="22"/>
              <w:szCs w:val="22"/>
            </w:rPr>
            <w:t xml:space="preserve">- </w:t>
          </w:r>
          <w:r w:rsidRPr="00714E4D">
            <w:rPr>
              <w:rFonts w:ascii="Calibri" w:hAnsi="Calibri" w:cs="Arial"/>
              <w:strike/>
              <w:color w:val="808080"/>
              <w:sz w:val="22"/>
              <w:szCs w:val="22"/>
            </w:rPr>
            <w:t>edizione</w:t>
          </w:r>
          <w:r w:rsidRPr="00F85412">
            <w:rPr>
              <w:rFonts w:ascii="Calibri" w:hAnsi="Calibri" w:cs="Arial"/>
              <w:color w:val="808080"/>
              <w:sz w:val="22"/>
              <w:szCs w:val="22"/>
            </w:rPr>
            <w:t xml:space="preserve"> 201</w:t>
          </w:r>
          <w:r>
            <w:rPr>
              <w:rFonts w:ascii="Calibri" w:hAnsi="Calibri" w:cs="Arial"/>
              <w:color w:val="808080"/>
              <w:sz w:val="22"/>
              <w:szCs w:val="22"/>
            </w:rPr>
            <w:t>9</w:t>
          </w:r>
        </w:p>
        <w:p w:rsidR="003F07AF" w:rsidRPr="002531F6" w:rsidRDefault="003F07AF" w:rsidP="00AA5F48">
          <w:pPr>
            <w:autoSpaceDE w:val="0"/>
            <w:autoSpaceDN w:val="0"/>
            <w:adjustRightInd w:val="0"/>
            <w:jc w:val="center"/>
            <w:rPr>
              <w:rFonts w:ascii="Calibri" w:hAnsi="Calibri" w:cs="Arial"/>
              <w:b/>
              <w:color w:val="808080"/>
              <w:sz w:val="22"/>
              <w:szCs w:val="22"/>
            </w:rPr>
          </w:pPr>
          <w:r w:rsidRPr="004E3D93">
            <w:rPr>
              <w:rFonts w:ascii="Calibri" w:hAnsi="Calibri" w:cs="Arial"/>
              <w:b/>
              <w:strike/>
              <w:color w:val="808080"/>
              <w:sz w:val="22"/>
              <w:szCs w:val="22"/>
            </w:rPr>
            <w:t xml:space="preserve">Modello  – Misura </w:t>
          </w:r>
          <w:r w:rsidRPr="00BB5666">
            <w:rPr>
              <w:rFonts w:ascii="Calibri" w:hAnsi="Calibri" w:cs="Arial"/>
              <w:b/>
              <w:color w:val="808080"/>
              <w:sz w:val="22"/>
              <w:szCs w:val="22"/>
            </w:rPr>
            <w:t>B</w:t>
          </w:r>
          <w:r>
            <w:rPr>
              <w:rFonts w:ascii="Calibri" w:hAnsi="Calibri" w:cs="Arial"/>
              <w:b/>
              <w:color w:val="808080"/>
              <w:sz w:val="22"/>
              <w:szCs w:val="22"/>
            </w:rPr>
            <w:t xml:space="preserve">  Relazione Conclusiva</w:t>
          </w:r>
        </w:p>
      </w:tc>
      <w:tc>
        <w:tcPr>
          <w:tcW w:w="2551" w:type="dxa"/>
          <w:vAlign w:val="center"/>
        </w:tcPr>
        <w:p w:rsidR="003F07AF" w:rsidRPr="00BF775F" w:rsidRDefault="003F07AF" w:rsidP="003F07AF">
          <w:pPr>
            <w:autoSpaceDE w:val="0"/>
            <w:autoSpaceDN w:val="0"/>
            <w:adjustRightInd w:val="0"/>
            <w:ind w:left="-108"/>
            <w:jc w:val="right"/>
            <w:rPr>
              <w:rFonts w:ascii="Calibri" w:hAnsi="Calibri" w:cs="Arial"/>
              <w:smallCaps/>
              <w:color w:val="808080"/>
              <w:sz w:val="22"/>
              <w:szCs w:val="22"/>
            </w:rPr>
          </w:pPr>
          <w:r>
            <w:rPr>
              <w:rFonts w:ascii="Calibri" w:hAnsi="Calibri" w:cs="Calibri"/>
              <w:noProof/>
              <w:color w:val="000000"/>
              <w:sz w:val="22"/>
              <w:szCs w:val="22"/>
            </w:rPr>
            <w:drawing>
              <wp:inline distT="0" distB="0" distL="0" distR="0" wp14:anchorId="4AAD7DA4" wp14:editId="7CB9DBE1">
                <wp:extent cx="659765" cy="421640"/>
                <wp:effectExtent l="0" t="0" r="6985" b="0"/>
                <wp:docPr id="6" name="Immagine 6" descr="https://lh5.googleusercontent.com/4keDVjsk_ZkWb_YVC3aq0DFAtRNo_7j-5R7gZkF_-DRaQ8owIDuBT7yyxwHykaEdf7VJCw2HkaxxpBs0EE4nQiCXjK3zjwH7g-HlOUeS4Fl3bE5qxkcNsYZtIM6iM69ABQ_1Ml330MWHExF4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5.googleusercontent.com/4keDVjsk_ZkWb_YVC3aq0DFAtRNo_7j-5R7gZkF_-DRaQ8owIDuBT7yyxwHykaEdf7VJCw2HkaxxpBs0EE4nQiCXjK3zjwH7g-HlOUeS4Fl3bE5qxkcNsYZtIM6iM69ABQ_1Ml330MWHExF44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765" cy="421640"/>
                        </a:xfrm>
                        <a:prstGeom prst="rect">
                          <a:avLst/>
                        </a:prstGeom>
                        <a:noFill/>
                        <a:ln>
                          <a:noFill/>
                        </a:ln>
                      </pic:spPr>
                    </pic:pic>
                  </a:graphicData>
                </a:graphic>
              </wp:inline>
            </w:drawing>
          </w:r>
        </w:p>
      </w:tc>
    </w:tr>
  </w:tbl>
  <w:p w:rsidR="003F07AF" w:rsidRPr="00C916E2" w:rsidRDefault="003F07AF" w:rsidP="00C916E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CA34645"/>
    <w:multiLevelType w:val="multilevel"/>
    <w:tmpl w:val="022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895130"/>
    <w:multiLevelType w:val="multilevel"/>
    <w:tmpl w:val="EB9C8144"/>
    <w:lvl w:ilvl="0">
      <w:start w:val="1"/>
      <w:numFmt w:val="lowerLetter"/>
      <w:lvlText w:val="%1)"/>
      <w:lvlJc w:val="left"/>
      <w:pPr>
        <w:ind w:left="720" w:hanging="360"/>
      </w:pPr>
      <w:rPr>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nsid w:val="33DB0806"/>
    <w:multiLevelType w:val="multilevel"/>
    <w:tmpl w:val="ED124B7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8C0DB4"/>
    <w:multiLevelType w:val="hybridMultilevel"/>
    <w:tmpl w:val="D58CEC16"/>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6">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7">
    <w:nsid w:val="3B3B180A"/>
    <w:multiLevelType w:val="hybridMultilevel"/>
    <w:tmpl w:val="61103DB6"/>
    <w:lvl w:ilvl="0" w:tplc="E3AA6D2A">
      <w:start w:val="1"/>
      <w:numFmt w:val="decimal"/>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DBE6723"/>
    <w:multiLevelType w:val="hybridMultilevel"/>
    <w:tmpl w:val="4F1E90F8"/>
    <w:lvl w:ilvl="0" w:tplc="273EF3C2">
      <w:start w:val="1"/>
      <w:numFmt w:val="decimal"/>
      <w:lvlText w:val="%1."/>
      <w:lvlJc w:val="left"/>
      <w:pPr>
        <w:ind w:left="360" w:hanging="360"/>
      </w:pPr>
      <w:rPr>
        <w:rFonts w:hint="default"/>
        <w:b w:val="0"/>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4C175C77"/>
    <w:multiLevelType w:val="hybridMultilevel"/>
    <w:tmpl w:val="3BF6DC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03B2302"/>
    <w:multiLevelType w:val="multilevel"/>
    <w:tmpl w:val="5DFE6FE0"/>
    <w:lvl w:ilvl="0">
      <w:start w:val="1"/>
      <w:numFmt w:val="lowerLetter"/>
      <w:lvlText w:val="%1."/>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2B71C43"/>
    <w:multiLevelType w:val="hybridMultilevel"/>
    <w:tmpl w:val="F926DE6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nsid w:val="79BE5057"/>
    <w:multiLevelType w:val="hybridMultilevel"/>
    <w:tmpl w:val="423441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7"/>
  </w:num>
  <w:num w:numId="3">
    <w:abstractNumId w:val="1"/>
  </w:num>
  <w:num w:numId="4">
    <w:abstractNumId w:val="10"/>
  </w:num>
  <w:num w:numId="5">
    <w:abstractNumId w:val="4"/>
  </w:num>
  <w:num w:numId="6">
    <w:abstractNumId w:val="2"/>
  </w:num>
  <w:num w:numId="7">
    <w:abstractNumId w:val="6"/>
  </w:num>
  <w:num w:numId="8">
    <w:abstractNumId w:val="8"/>
  </w:num>
  <w:num w:numId="9">
    <w:abstractNumId w:val="0"/>
  </w:num>
  <w:num w:numId="10">
    <w:abstractNumId w:val="11"/>
  </w:num>
  <w:num w:numId="11">
    <w:abstractNumId w:val="3"/>
  </w:num>
  <w:num w:numId="12">
    <w:abstractNumId w:val="5"/>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EFD"/>
    <w:rsid w:val="00004836"/>
    <w:rsid w:val="00005E59"/>
    <w:rsid w:val="00011E55"/>
    <w:rsid w:val="000130E6"/>
    <w:rsid w:val="00023046"/>
    <w:rsid w:val="00034AE3"/>
    <w:rsid w:val="00042D70"/>
    <w:rsid w:val="00047F30"/>
    <w:rsid w:val="000508AE"/>
    <w:rsid w:val="00052A2E"/>
    <w:rsid w:val="00053567"/>
    <w:rsid w:val="00053D61"/>
    <w:rsid w:val="00054126"/>
    <w:rsid w:val="00056386"/>
    <w:rsid w:val="000575C9"/>
    <w:rsid w:val="00060701"/>
    <w:rsid w:val="0006289F"/>
    <w:rsid w:val="00065996"/>
    <w:rsid w:val="00067B5C"/>
    <w:rsid w:val="00070B6F"/>
    <w:rsid w:val="00071147"/>
    <w:rsid w:val="000713EC"/>
    <w:rsid w:val="00073204"/>
    <w:rsid w:val="00074514"/>
    <w:rsid w:val="000754DC"/>
    <w:rsid w:val="000810CB"/>
    <w:rsid w:val="000823AD"/>
    <w:rsid w:val="00083BA9"/>
    <w:rsid w:val="00085F9D"/>
    <w:rsid w:val="00090A06"/>
    <w:rsid w:val="000944BF"/>
    <w:rsid w:val="00097D91"/>
    <w:rsid w:val="000A09D2"/>
    <w:rsid w:val="000B1ABF"/>
    <w:rsid w:val="000B6D04"/>
    <w:rsid w:val="000B7179"/>
    <w:rsid w:val="000D0925"/>
    <w:rsid w:val="000D0AC2"/>
    <w:rsid w:val="000D2E2B"/>
    <w:rsid w:val="000D6F58"/>
    <w:rsid w:val="000E1732"/>
    <w:rsid w:val="000E2A69"/>
    <w:rsid w:val="000E3690"/>
    <w:rsid w:val="000E7DDC"/>
    <w:rsid w:val="000F030A"/>
    <w:rsid w:val="000F1F35"/>
    <w:rsid w:val="000F3657"/>
    <w:rsid w:val="000F4513"/>
    <w:rsid w:val="000F68C0"/>
    <w:rsid w:val="00100067"/>
    <w:rsid w:val="00104646"/>
    <w:rsid w:val="001049AD"/>
    <w:rsid w:val="00105A42"/>
    <w:rsid w:val="00110EB1"/>
    <w:rsid w:val="0011268B"/>
    <w:rsid w:val="00114934"/>
    <w:rsid w:val="0011510A"/>
    <w:rsid w:val="00117247"/>
    <w:rsid w:val="00121D95"/>
    <w:rsid w:val="0012429C"/>
    <w:rsid w:val="0012521D"/>
    <w:rsid w:val="0012610E"/>
    <w:rsid w:val="00134087"/>
    <w:rsid w:val="00134EEE"/>
    <w:rsid w:val="0013687B"/>
    <w:rsid w:val="001370BB"/>
    <w:rsid w:val="0014138D"/>
    <w:rsid w:val="0014259A"/>
    <w:rsid w:val="00144049"/>
    <w:rsid w:val="00144D0E"/>
    <w:rsid w:val="0015036B"/>
    <w:rsid w:val="00150657"/>
    <w:rsid w:val="00152700"/>
    <w:rsid w:val="001543FB"/>
    <w:rsid w:val="00160A4A"/>
    <w:rsid w:val="001618B6"/>
    <w:rsid w:val="0016237D"/>
    <w:rsid w:val="001670ED"/>
    <w:rsid w:val="00167196"/>
    <w:rsid w:val="00170BC8"/>
    <w:rsid w:val="00171E97"/>
    <w:rsid w:val="001747C8"/>
    <w:rsid w:val="00174A6F"/>
    <w:rsid w:val="001772DE"/>
    <w:rsid w:val="001809D9"/>
    <w:rsid w:val="0018235F"/>
    <w:rsid w:val="00185652"/>
    <w:rsid w:val="001902F4"/>
    <w:rsid w:val="001956D1"/>
    <w:rsid w:val="00197A2B"/>
    <w:rsid w:val="00197F15"/>
    <w:rsid w:val="001A0A29"/>
    <w:rsid w:val="001A16AB"/>
    <w:rsid w:val="001A21C9"/>
    <w:rsid w:val="001A5E25"/>
    <w:rsid w:val="001A6239"/>
    <w:rsid w:val="001B0E09"/>
    <w:rsid w:val="001B0E76"/>
    <w:rsid w:val="001B2A11"/>
    <w:rsid w:val="001B3E57"/>
    <w:rsid w:val="001B4CB4"/>
    <w:rsid w:val="001C2A86"/>
    <w:rsid w:val="001C3CB7"/>
    <w:rsid w:val="001C506C"/>
    <w:rsid w:val="001C536D"/>
    <w:rsid w:val="001D1094"/>
    <w:rsid w:val="001D2BA0"/>
    <w:rsid w:val="001D3DAD"/>
    <w:rsid w:val="001D66ED"/>
    <w:rsid w:val="001E136C"/>
    <w:rsid w:val="001E6005"/>
    <w:rsid w:val="001F0A3F"/>
    <w:rsid w:val="001F214B"/>
    <w:rsid w:val="001F668C"/>
    <w:rsid w:val="002001B6"/>
    <w:rsid w:val="0020224A"/>
    <w:rsid w:val="00203725"/>
    <w:rsid w:val="00203A1B"/>
    <w:rsid w:val="00213D41"/>
    <w:rsid w:val="002227F6"/>
    <w:rsid w:val="00223A26"/>
    <w:rsid w:val="00224853"/>
    <w:rsid w:val="002361B9"/>
    <w:rsid w:val="00244498"/>
    <w:rsid w:val="0024501F"/>
    <w:rsid w:val="002531F6"/>
    <w:rsid w:val="002538D3"/>
    <w:rsid w:val="00254F1D"/>
    <w:rsid w:val="00261D6F"/>
    <w:rsid w:val="00265C83"/>
    <w:rsid w:val="002665A2"/>
    <w:rsid w:val="00267394"/>
    <w:rsid w:val="0026792B"/>
    <w:rsid w:val="00273480"/>
    <w:rsid w:val="00273C5B"/>
    <w:rsid w:val="0027715F"/>
    <w:rsid w:val="00277F5C"/>
    <w:rsid w:val="00280B12"/>
    <w:rsid w:val="00281FF9"/>
    <w:rsid w:val="00292E9F"/>
    <w:rsid w:val="00293722"/>
    <w:rsid w:val="002A0239"/>
    <w:rsid w:val="002A2AD9"/>
    <w:rsid w:val="002A55F2"/>
    <w:rsid w:val="002B016C"/>
    <w:rsid w:val="002B13B3"/>
    <w:rsid w:val="002B1966"/>
    <w:rsid w:val="002B3D88"/>
    <w:rsid w:val="002B3E82"/>
    <w:rsid w:val="002B6202"/>
    <w:rsid w:val="002B7E60"/>
    <w:rsid w:val="002C3CBB"/>
    <w:rsid w:val="002C50C7"/>
    <w:rsid w:val="002C7D88"/>
    <w:rsid w:val="002D1796"/>
    <w:rsid w:val="002D31BA"/>
    <w:rsid w:val="002D6713"/>
    <w:rsid w:val="002E0E25"/>
    <w:rsid w:val="002E40C8"/>
    <w:rsid w:val="002E5B15"/>
    <w:rsid w:val="002E7EB4"/>
    <w:rsid w:val="002E7ED6"/>
    <w:rsid w:val="002F06A0"/>
    <w:rsid w:val="002F0FB1"/>
    <w:rsid w:val="002F311A"/>
    <w:rsid w:val="00300E22"/>
    <w:rsid w:val="00301CD8"/>
    <w:rsid w:val="00305F98"/>
    <w:rsid w:val="00316743"/>
    <w:rsid w:val="00317E45"/>
    <w:rsid w:val="0032197E"/>
    <w:rsid w:val="00331578"/>
    <w:rsid w:val="00331850"/>
    <w:rsid w:val="0033245E"/>
    <w:rsid w:val="00333766"/>
    <w:rsid w:val="003351AD"/>
    <w:rsid w:val="00337349"/>
    <w:rsid w:val="003430AD"/>
    <w:rsid w:val="0034555C"/>
    <w:rsid w:val="00347CBC"/>
    <w:rsid w:val="00350D4E"/>
    <w:rsid w:val="00351F9D"/>
    <w:rsid w:val="00354C5A"/>
    <w:rsid w:val="00363A58"/>
    <w:rsid w:val="0036566F"/>
    <w:rsid w:val="003702E0"/>
    <w:rsid w:val="00371D73"/>
    <w:rsid w:val="003720AE"/>
    <w:rsid w:val="00377C6B"/>
    <w:rsid w:val="00390BBC"/>
    <w:rsid w:val="0039321F"/>
    <w:rsid w:val="00393A0C"/>
    <w:rsid w:val="003A3D43"/>
    <w:rsid w:val="003A6062"/>
    <w:rsid w:val="003B47E0"/>
    <w:rsid w:val="003B585D"/>
    <w:rsid w:val="003B5B2B"/>
    <w:rsid w:val="003B63E3"/>
    <w:rsid w:val="003B63EE"/>
    <w:rsid w:val="003B7ED6"/>
    <w:rsid w:val="003B7F75"/>
    <w:rsid w:val="003D0A00"/>
    <w:rsid w:val="003D0C20"/>
    <w:rsid w:val="003D15C0"/>
    <w:rsid w:val="003D48E9"/>
    <w:rsid w:val="003D6BEB"/>
    <w:rsid w:val="003E17A2"/>
    <w:rsid w:val="003E2BD0"/>
    <w:rsid w:val="003E46E1"/>
    <w:rsid w:val="003E4AF0"/>
    <w:rsid w:val="003E7ED8"/>
    <w:rsid w:val="003F07AF"/>
    <w:rsid w:val="00400306"/>
    <w:rsid w:val="00402E7E"/>
    <w:rsid w:val="00403A04"/>
    <w:rsid w:val="00404574"/>
    <w:rsid w:val="00415C0D"/>
    <w:rsid w:val="00420E44"/>
    <w:rsid w:val="0042301C"/>
    <w:rsid w:val="004231DB"/>
    <w:rsid w:val="004241D7"/>
    <w:rsid w:val="00426E8A"/>
    <w:rsid w:val="004309B3"/>
    <w:rsid w:val="004374A7"/>
    <w:rsid w:val="00441112"/>
    <w:rsid w:val="004418E3"/>
    <w:rsid w:val="00441EFD"/>
    <w:rsid w:val="00442654"/>
    <w:rsid w:val="00444AD7"/>
    <w:rsid w:val="00446668"/>
    <w:rsid w:val="00447CAA"/>
    <w:rsid w:val="00452B69"/>
    <w:rsid w:val="00453988"/>
    <w:rsid w:val="00454C27"/>
    <w:rsid w:val="004554CD"/>
    <w:rsid w:val="00457342"/>
    <w:rsid w:val="004612ED"/>
    <w:rsid w:val="004620CE"/>
    <w:rsid w:val="00462D19"/>
    <w:rsid w:val="00463669"/>
    <w:rsid w:val="00463D6C"/>
    <w:rsid w:val="00464591"/>
    <w:rsid w:val="00467714"/>
    <w:rsid w:val="00474D16"/>
    <w:rsid w:val="00475B5D"/>
    <w:rsid w:val="00475F49"/>
    <w:rsid w:val="00477AFE"/>
    <w:rsid w:val="00480455"/>
    <w:rsid w:val="00482977"/>
    <w:rsid w:val="00482A21"/>
    <w:rsid w:val="00486A34"/>
    <w:rsid w:val="00487C3E"/>
    <w:rsid w:val="00492198"/>
    <w:rsid w:val="00493E72"/>
    <w:rsid w:val="004964A3"/>
    <w:rsid w:val="004974E1"/>
    <w:rsid w:val="0049792D"/>
    <w:rsid w:val="00497B15"/>
    <w:rsid w:val="004A042F"/>
    <w:rsid w:val="004A045F"/>
    <w:rsid w:val="004A0AC1"/>
    <w:rsid w:val="004B00C6"/>
    <w:rsid w:val="004B2533"/>
    <w:rsid w:val="004B6671"/>
    <w:rsid w:val="004C0835"/>
    <w:rsid w:val="004C0C76"/>
    <w:rsid w:val="004D1A39"/>
    <w:rsid w:val="004E2E59"/>
    <w:rsid w:val="004E3A39"/>
    <w:rsid w:val="004E4816"/>
    <w:rsid w:val="004E4D9C"/>
    <w:rsid w:val="004F25CD"/>
    <w:rsid w:val="004F4870"/>
    <w:rsid w:val="004F760E"/>
    <w:rsid w:val="00500989"/>
    <w:rsid w:val="00501FA6"/>
    <w:rsid w:val="00505257"/>
    <w:rsid w:val="00514D72"/>
    <w:rsid w:val="0051552D"/>
    <w:rsid w:val="00521DC9"/>
    <w:rsid w:val="00525791"/>
    <w:rsid w:val="00525BB8"/>
    <w:rsid w:val="005261D1"/>
    <w:rsid w:val="00526FC9"/>
    <w:rsid w:val="0053201E"/>
    <w:rsid w:val="00534CB5"/>
    <w:rsid w:val="00541417"/>
    <w:rsid w:val="00541D3D"/>
    <w:rsid w:val="00543A35"/>
    <w:rsid w:val="00547FE9"/>
    <w:rsid w:val="00551CD4"/>
    <w:rsid w:val="005556BC"/>
    <w:rsid w:val="00557A27"/>
    <w:rsid w:val="00560BCE"/>
    <w:rsid w:val="00562DFF"/>
    <w:rsid w:val="00564811"/>
    <w:rsid w:val="00570E84"/>
    <w:rsid w:val="00570F57"/>
    <w:rsid w:val="00572567"/>
    <w:rsid w:val="005766DD"/>
    <w:rsid w:val="00577167"/>
    <w:rsid w:val="00577D58"/>
    <w:rsid w:val="00582493"/>
    <w:rsid w:val="0058275F"/>
    <w:rsid w:val="00590A92"/>
    <w:rsid w:val="005949CF"/>
    <w:rsid w:val="00597705"/>
    <w:rsid w:val="00597AF1"/>
    <w:rsid w:val="005B31DA"/>
    <w:rsid w:val="005B5F6D"/>
    <w:rsid w:val="005B73C9"/>
    <w:rsid w:val="005B7600"/>
    <w:rsid w:val="005B78D7"/>
    <w:rsid w:val="005C6895"/>
    <w:rsid w:val="005D1B53"/>
    <w:rsid w:val="005D53DB"/>
    <w:rsid w:val="005E025C"/>
    <w:rsid w:val="005F1752"/>
    <w:rsid w:val="005F582E"/>
    <w:rsid w:val="00600CC3"/>
    <w:rsid w:val="00601F58"/>
    <w:rsid w:val="0060329C"/>
    <w:rsid w:val="00603A05"/>
    <w:rsid w:val="006058F4"/>
    <w:rsid w:val="00611FF2"/>
    <w:rsid w:val="006134F4"/>
    <w:rsid w:val="006149F5"/>
    <w:rsid w:val="00615638"/>
    <w:rsid w:val="0062225C"/>
    <w:rsid w:val="006226E3"/>
    <w:rsid w:val="00641A82"/>
    <w:rsid w:val="00645693"/>
    <w:rsid w:val="006577A8"/>
    <w:rsid w:val="00660C86"/>
    <w:rsid w:val="006642E5"/>
    <w:rsid w:val="006645C9"/>
    <w:rsid w:val="00665122"/>
    <w:rsid w:val="00666793"/>
    <w:rsid w:val="0067261A"/>
    <w:rsid w:val="006737E6"/>
    <w:rsid w:val="0067393C"/>
    <w:rsid w:val="006758E9"/>
    <w:rsid w:val="00677588"/>
    <w:rsid w:val="00683574"/>
    <w:rsid w:val="0068442A"/>
    <w:rsid w:val="006850DA"/>
    <w:rsid w:val="00690305"/>
    <w:rsid w:val="00690F09"/>
    <w:rsid w:val="00697E8B"/>
    <w:rsid w:val="006A4672"/>
    <w:rsid w:val="006A480C"/>
    <w:rsid w:val="006B332A"/>
    <w:rsid w:val="006B74DE"/>
    <w:rsid w:val="006C07C5"/>
    <w:rsid w:val="006C175D"/>
    <w:rsid w:val="006C37BD"/>
    <w:rsid w:val="006D0DC3"/>
    <w:rsid w:val="006E3129"/>
    <w:rsid w:val="006E342B"/>
    <w:rsid w:val="006E34FD"/>
    <w:rsid w:val="006E6EDF"/>
    <w:rsid w:val="006F1073"/>
    <w:rsid w:val="006F3DAC"/>
    <w:rsid w:val="0070489B"/>
    <w:rsid w:val="00704F7F"/>
    <w:rsid w:val="007060AD"/>
    <w:rsid w:val="00707A01"/>
    <w:rsid w:val="00707F82"/>
    <w:rsid w:val="00711491"/>
    <w:rsid w:val="00712699"/>
    <w:rsid w:val="00712B86"/>
    <w:rsid w:val="00714861"/>
    <w:rsid w:val="00720DCF"/>
    <w:rsid w:val="00723CF8"/>
    <w:rsid w:val="00723F4C"/>
    <w:rsid w:val="00734275"/>
    <w:rsid w:val="00743F5D"/>
    <w:rsid w:val="007449A2"/>
    <w:rsid w:val="00747D29"/>
    <w:rsid w:val="00751847"/>
    <w:rsid w:val="00751DB2"/>
    <w:rsid w:val="00753D19"/>
    <w:rsid w:val="00755317"/>
    <w:rsid w:val="007555A5"/>
    <w:rsid w:val="00765EF4"/>
    <w:rsid w:val="007677BE"/>
    <w:rsid w:val="007758A3"/>
    <w:rsid w:val="0078494B"/>
    <w:rsid w:val="0078684C"/>
    <w:rsid w:val="00787489"/>
    <w:rsid w:val="00787979"/>
    <w:rsid w:val="00787EC1"/>
    <w:rsid w:val="00790591"/>
    <w:rsid w:val="007953F9"/>
    <w:rsid w:val="00797A80"/>
    <w:rsid w:val="007A3E69"/>
    <w:rsid w:val="007A4AA2"/>
    <w:rsid w:val="007B1DBE"/>
    <w:rsid w:val="007B50DC"/>
    <w:rsid w:val="007C1AC1"/>
    <w:rsid w:val="007C2321"/>
    <w:rsid w:val="007C332A"/>
    <w:rsid w:val="007D04B6"/>
    <w:rsid w:val="007D0D7D"/>
    <w:rsid w:val="007D3D20"/>
    <w:rsid w:val="007E18C1"/>
    <w:rsid w:val="007E2915"/>
    <w:rsid w:val="007E4CEE"/>
    <w:rsid w:val="007E5A86"/>
    <w:rsid w:val="007F0912"/>
    <w:rsid w:val="007F0CC0"/>
    <w:rsid w:val="007F2A89"/>
    <w:rsid w:val="007F464B"/>
    <w:rsid w:val="007F4D72"/>
    <w:rsid w:val="007F55B3"/>
    <w:rsid w:val="0080275B"/>
    <w:rsid w:val="0080354A"/>
    <w:rsid w:val="008071C3"/>
    <w:rsid w:val="00811A1B"/>
    <w:rsid w:val="00811CFB"/>
    <w:rsid w:val="008121F3"/>
    <w:rsid w:val="00812DAC"/>
    <w:rsid w:val="00812FC6"/>
    <w:rsid w:val="008136F4"/>
    <w:rsid w:val="00813F85"/>
    <w:rsid w:val="00816278"/>
    <w:rsid w:val="00821F43"/>
    <w:rsid w:val="00824F15"/>
    <w:rsid w:val="00826DEC"/>
    <w:rsid w:val="0082758A"/>
    <w:rsid w:val="00827AFE"/>
    <w:rsid w:val="0083209D"/>
    <w:rsid w:val="008348D1"/>
    <w:rsid w:val="00837E6F"/>
    <w:rsid w:val="00842B20"/>
    <w:rsid w:val="00843403"/>
    <w:rsid w:val="008434EB"/>
    <w:rsid w:val="008533FA"/>
    <w:rsid w:val="008555D1"/>
    <w:rsid w:val="00855ABA"/>
    <w:rsid w:val="008603D2"/>
    <w:rsid w:val="008624DF"/>
    <w:rsid w:val="00862E98"/>
    <w:rsid w:val="00864DD2"/>
    <w:rsid w:val="00871112"/>
    <w:rsid w:val="0087489D"/>
    <w:rsid w:val="008768C0"/>
    <w:rsid w:val="008773DE"/>
    <w:rsid w:val="00880454"/>
    <w:rsid w:val="008818CD"/>
    <w:rsid w:val="00882391"/>
    <w:rsid w:val="008909E3"/>
    <w:rsid w:val="00896B5D"/>
    <w:rsid w:val="008A4D38"/>
    <w:rsid w:val="008A7B70"/>
    <w:rsid w:val="008B2139"/>
    <w:rsid w:val="008C0BB9"/>
    <w:rsid w:val="008C5570"/>
    <w:rsid w:val="008C67E3"/>
    <w:rsid w:val="008C7574"/>
    <w:rsid w:val="008D44BE"/>
    <w:rsid w:val="008E6F7B"/>
    <w:rsid w:val="008E73D5"/>
    <w:rsid w:val="008F3992"/>
    <w:rsid w:val="008F41ED"/>
    <w:rsid w:val="009010DD"/>
    <w:rsid w:val="00901D40"/>
    <w:rsid w:val="009053B8"/>
    <w:rsid w:val="00906985"/>
    <w:rsid w:val="009070ED"/>
    <w:rsid w:val="00915CF9"/>
    <w:rsid w:val="0091744D"/>
    <w:rsid w:val="00920312"/>
    <w:rsid w:val="00920658"/>
    <w:rsid w:val="00921C23"/>
    <w:rsid w:val="00921F81"/>
    <w:rsid w:val="00926C48"/>
    <w:rsid w:val="00926CC7"/>
    <w:rsid w:val="00926CD9"/>
    <w:rsid w:val="00931E36"/>
    <w:rsid w:val="009338B1"/>
    <w:rsid w:val="00937556"/>
    <w:rsid w:val="00941119"/>
    <w:rsid w:val="00941317"/>
    <w:rsid w:val="0094496D"/>
    <w:rsid w:val="009459CB"/>
    <w:rsid w:val="00955CFE"/>
    <w:rsid w:val="0096262C"/>
    <w:rsid w:val="009657DD"/>
    <w:rsid w:val="009673CE"/>
    <w:rsid w:val="00970582"/>
    <w:rsid w:val="009729D2"/>
    <w:rsid w:val="00974527"/>
    <w:rsid w:val="009747AC"/>
    <w:rsid w:val="0097572C"/>
    <w:rsid w:val="00975D30"/>
    <w:rsid w:val="009762DE"/>
    <w:rsid w:val="0098389E"/>
    <w:rsid w:val="0098446E"/>
    <w:rsid w:val="00984EA9"/>
    <w:rsid w:val="00986A77"/>
    <w:rsid w:val="00995D1F"/>
    <w:rsid w:val="00997912"/>
    <w:rsid w:val="009A7BFF"/>
    <w:rsid w:val="009B3045"/>
    <w:rsid w:val="009C0A37"/>
    <w:rsid w:val="009C25A0"/>
    <w:rsid w:val="009C27A4"/>
    <w:rsid w:val="009C3AF8"/>
    <w:rsid w:val="009D0952"/>
    <w:rsid w:val="009D7330"/>
    <w:rsid w:val="009D786C"/>
    <w:rsid w:val="009D7C4C"/>
    <w:rsid w:val="009E43DA"/>
    <w:rsid w:val="009E5913"/>
    <w:rsid w:val="009F003E"/>
    <w:rsid w:val="009F0933"/>
    <w:rsid w:val="00A01A05"/>
    <w:rsid w:val="00A057FA"/>
    <w:rsid w:val="00A05C4A"/>
    <w:rsid w:val="00A06E88"/>
    <w:rsid w:val="00A1093F"/>
    <w:rsid w:val="00A1465D"/>
    <w:rsid w:val="00A14A03"/>
    <w:rsid w:val="00A1514E"/>
    <w:rsid w:val="00A15929"/>
    <w:rsid w:val="00A258DF"/>
    <w:rsid w:val="00A31849"/>
    <w:rsid w:val="00A3328E"/>
    <w:rsid w:val="00A341E7"/>
    <w:rsid w:val="00A360E2"/>
    <w:rsid w:val="00A36209"/>
    <w:rsid w:val="00A42335"/>
    <w:rsid w:val="00A429F9"/>
    <w:rsid w:val="00A45BEE"/>
    <w:rsid w:val="00A50519"/>
    <w:rsid w:val="00A514A5"/>
    <w:rsid w:val="00A522D9"/>
    <w:rsid w:val="00A5573F"/>
    <w:rsid w:val="00A608D4"/>
    <w:rsid w:val="00A62105"/>
    <w:rsid w:val="00A6318B"/>
    <w:rsid w:val="00A636E4"/>
    <w:rsid w:val="00A6528C"/>
    <w:rsid w:val="00A66827"/>
    <w:rsid w:val="00A67579"/>
    <w:rsid w:val="00A67FD1"/>
    <w:rsid w:val="00A717C2"/>
    <w:rsid w:val="00A717CC"/>
    <w:rsid w:val="00A71869"/>
    <w:rsid w:val="00A71CCE"/>
    <w:rsid w:val="00A71F9E"/>
    <w:rsid w:val="00A722A7"/>
    <w:rsid w:val="00A7440F"/>
    <w:rsid w:val="00A82228"/>
    <w:rsid w:val="00A84061"/>
    <w:rsid w:val="00A8439D"/>
    <w:rsid w:val="00A8590F"/>
    <w:rsid w:val="00A959D3"/>
    <w:rsid w:val="00A972A9"/>
    <w:rsid w:val="00AA1496"/>
    <w:rsid w:val="00AA304B"/>
    <w:rsid w:val="00AA5F48"/>
    <w:rsid w:val="00AA7774"/>
    <w:rsid w:val="00AB17F7"/>
    <w:rsid w:val="00AB2632"/>
    <w:rsid w:val="00AB38BD"/>
    <w:rsid w:val="00AC7381"/>
    <w:rsid w:val="00AD0318"/>
    <w:rsid w:val="00AE0753"/>
    <w:rsid w:val="00AE498B"/>
    <w:rsid w:val="00AE67B7"/>
    <w:rsid w:val="00AE7749"/>
    <w:rsid w:val="00AE7C44"/>
    <w:rsid w:val="00AF62CA"/>
    <w:rsid w:val="00AF75C0"/>
    <w:rsid w:val="00B045CF"/>
    <w:rsid w:val="00B0587C"/>
    <w:rsid w:val="00B12B40"/>
    <w:rsid w:val="00B23975"/>
    <w:rsid w:val="00B312A5"/>
    <w:rsid w:val="00B34005"/>
    <w:rsid w:val="00B36372"/>
    <w:rsid w:val="00B50003"/>
    <w:rsid w:val="00B51981"/>
    <w:rsid w:val="00B51F9A"/>
    <w:rsid w:val="00B52C78"/>
    <w:rsid w:val="00B52D07"/>
    <w:rsid w:val="00B54DAC"/>
    <w:rsid w:val="00B61643"/>
    <w:rsid w:val="00B73DF8"/>
    <w:rsid w:val="00B77620"/>
    <w:rsid w:val="00B813AA"/>
    <w:rsid w:val="00B87BD9"/>
    <w:rsid w:val="00B92EA8"/>
    <w:rsid w:val="00B94CB4"/>
    <w:rsid w:val="00B96811"/>
    <w:rsid w:val="00B978A7"/>
    <w:rsid w:val="00BA0C3B"/>
    <w:rsid w:val="00BA21D3"/>
    <w:rsid w:val="00BA5BA1"/>
    <w:rsid w:val="00BB0064"/>
    <w:rsid w:val="00BB36A7"/>
    <w:rsid w:val="00BB6D0F"/>
    <w:rsid w:val="00BB7BA6"/>
    <w:rsid w:val="00BC1EBB"/>
    <w:rsid w:val="00BC3984"/>
    <w:rsid w:val="00BC59F7"/>
    <w:rsid w:val="00BC61CB"/>
    <w:rsid w:val="00BD0106"/>
    <w:rsid w:val="00BD6133"/>
    <w:rsid w:val="00BE53E6"/>
    <w:rsid w:val="00BE758B"/>
    <w:rsid w:val="00BF1331"/>
    <w:rsid w:val="00BF45B3"/>
    <w:rsid w:val="00BF5422"/>
    <w:rsid w:val="00BF54EC"/>
    <w:rsid w:val="00C0370F"/>
    <w:rsid w:val="00C06426"/>
    <w:rsid w:val="00C06A25"/>
    <w:rsid w:val="00C11BEB"/>
    <w:rsid w:val="00C1316F"/>
    <w:rsid w:val="00C135EC"/>
    <w:rsid w:val="00C20BE0"/>
    <w:rsid w:val="00C21AF3"/>
    <w:rsid w:val="00C22428"/>
    <w:rsid w:val="00C23FD7"/>
    <w:rsid w:val="00C35CFE"/>
    <w:rsid w:val="00C4340D"/>
    <w:rsid w:val="00C44D8C"/>
    <w:rsid w:val="00C5278C"/>
    <w:rsid w:val="00C52C52"/>
    <w:rsid w:val="00C53570"/>
    <w:rsid w:val="00C54DD9"/>
    <w:rsid w:val="00C64968"/>
    <w:rsid w:val="00C64FB2"/>
    <w:rsid w:val="00C65B42"/>
    <w:rsid w:val="00C6632B"/>
    <w:rsid w:val="00C72AF3"/>
    <w:rsid w:val="00C74A0B"/>
    <w:rsid w:val="00C77558"/>
    <w:rsid w:val="00C82277"/>
    <w:rsid w:val="00C85A66"/>
    <w:rsid w:val="00C916E2"/>
    <w:rsid w:val="00C96452"/>
    <w:rsid w:val="00C9728C"/>
    <w:rsid w:val="00CA2F24"/>
    <w:rsid w:val="00CB264C"/>
    <w:rsid w:val="00CB5179"/>
    <w:rsid w:val="00CB71D1"/>
    <w:rsid w:val="00CC0080"/>
    <w:rsid w:val="00CC0509"/>
    <w:rsid w:val="00CC57F6"/>
    <w:rsid w:val="00CD3A26"/>
    <w:rsid w:val="00CD3C0F"/>
    <w:rsid w:val="00CD70AE"/>
    <w:rsid w:val="00CD7ED8"/>
    <w:rsid w:val="00CE630B"/>
    <w:rsid w:val="00D065F5"/>
    <w:rsid w:val="00D07F6D"/>
    <w:rsid w:val="00D1640B"/>
    <w:rsid w:val="00D17128"/>
    <w:rsid w:val="00D21404"/>
    <w:rsid w:val="00D2202F"/>
    <w:rsid w:val="00D222B7"/>
    <w:rsid w:val="00D2377D"/>
    <w:rsid w:val="00D252FA"/>
    <w:rsid w:val="00D269C4"/>
    <w:rsid w:val="00D26DEC"/>
    <w:rsid w:val="00D27BDE"/>
    <w:rsid w:val="00D27C15"/>
    <w:rsid w:val="00D307A5"/>
    <w:rsid w:val="00D41A70"/>
    <w:rsid w:val="00D42091"/>
    <w:rsid w:val="00D44791"/>
    <w:rsid w:val="00D449DF"/>
    <w:rsid w:val="00D450B2"/>
    <w:rsid w:val="00D456E2"/>
    <w:rsid w:val="00D46473"/>
    <w:rsid w:val="00D477C9"/>
    <w:rsid w:val="00D50255"/>
    <w:rsid w:val="00D51137"/>
    <w:rsid w:val="00D523BF"/>
    <w:rsid w:val="00D6564A"/>
    <w:rsid w:val="00D70618"/>
    <w:rsid w:val="00D7092E"/>
    <w:rsid w:val="00D767A2"/>
    <w:rsid w:val="00D821C5"/>
    <w:rsid w:val="00D8597C"/>
    <w:rsid w:val="00D91D6C"/>
    <w:rsid w:val="00D927F5"/>
    <w:rsid w:val="00D93929"/>
    <w:rsid w:val="00D94D91"/>
    <w:rsid w:val="00D95095"/>
    <w:rsid w:val="00D9613B"/>
    <w:rsid w:val="00D974DD"/>
    <w:rsid w:val="00DA72A1"/>
    <w:rsid w:val="00DB5581"/>
    <w:rsid w:val="00DC3095"/>
    <w:rsid w:val="00DC37D6"/>
    <w:rsid w:val="00DC45F8"/>
    <w:rsid w:val="00DC5AEC"/>
    <w:rsid w:val="00DD3F27"/>
    <w:rsid w:val="00DD4BF5"/>
    <w:rsid w:val="00DD5EA3"/>
    <w:rsid w:val="00DE1CFB"/>
    <w:rsid w:val="00DE4A07"/>
    <w:rsid w:val="00DE55FF"/>
    <w:rsid w:val="00DE62F3"/>
    <w:rsid w:val="00DE714C"/>
    <w:rsid w:val="00DF24D7"/>
    <w:rsid w:val="00DF3056"/>
    <w:rsid w:val="00DF5FF1"/>
    <w:rsid w:val="00DF700C"/>
    <w:rsid w:val="00DF7713"/>
    <w:rsid w:val="00E01C8B"/>
    <w:rsid w:val="00E02EB4"/>
    <w:rsid w:val="00E04239"/>
    <w:rsid w:val="00E04487"/>
    <w:rsid w:val="00E05A26"/>
    <w:rsid w:val="00E07467"/>
    <w:rsid w:val="00E07E26"/>
    <w:rsid w:val="00E113B3"/>
    <w:rsid w:val="00E1455B"/>
    <w:rsid w:val="00E163BF"/>
    <w:rsid w:val="00E17394"/>
    <w:rsid w:val="00E22F69"/>
    <w:rsid w:val="00E24770"/>
    <w:rsid w:val="00E24CBF"/>
    <w:rsid w:val="00E418BC"/>
    <w:rsid w:val="00E41D2C"/>
    <w:rsid w:val="00E43470"/>
    <w:rsid w:val="00E43E4D"/>
    <w:rsid w:val="00E46324"/>
    <w:rsid w:val="00E53498"/>
    <w:rsid w:val="00E56EF4"/>
    <w:rsid w:val="00E607E7"/>
    <w:rsid w:val="00E61E7B"/>
    <w:rsid w:val="00E63C4E"/>
    <w:rsid w:val="00E64575"/>
    <w:rsid w:val="00E65122"/>
    <w:rsid w:val="00E73DED"/>
    <w:rsid w:val="00E80BB5"/>
    <w:rsid w:val="00E8400C"/>
    <w:rsid w:val="00E90EBC"/>
    <w:rsid w:val="00E92830"/>
    <w:rsid w:val="00E94750"/>
    <w:rsid w:val="00E9538A"/>
    <w:rsid w:val="00E97ECF"/>
    <w:rsid w:val="00EB22C3"/>
    <w:rsid w:val="00EB4C3D"/>
    <w:rsid w:val="00EC4DFA"/>
    <w:rsid w:val="00ED0F5D"/>
    <w:rsid w:val="00EF1111"/>
    <w:rsid w:val="00EF1759"/>
    <w:rsid w:val="00EF1D5D"/>
    <w:rsid w:val="00EF3F73"/>
    <w:rsid w:val="00EF4D50"/>
    <w:rsid w:val="00EF6F0F"/>
    <w:rsid w:val="00EF6FAB"/>
    <w:rsid w:val="00EF77B0"/>
    <w:rsid w:val="00F02169"/>
    <w:rsid w:val="00F07D2A"/>
    <w:rsid w:val="00F20804"/>
    <w:rsid w:val="00F26FB1"/>
    <w:rsid w:val="00F273BD"/>
    <w:rsid w:val="00F33F16"/>
    <w:rsid w:val="00F43B44"/>
    <w:rsid w:val="00F4433A"/>
    <w:rsid w:val="00F449BC"/>
    <w:rsid w:val="00F465DD"/>
    <w:rsid w:val="00F47A7A"/>
    <w:rsid w:val="00F506C4"/>
    <w:rsid w:val="00F51A4E"/>
    <w:rsid w:val="00F5497A"/>
    <w:rsid w:val="00F54A1D"/>
    <w:rsid w:val="00F54E10"/>
    <w:rsid w:val="00F5634F"/>
    <w:rsid w:val="00F56B6E"/>
    <w:rsid w:val="00F56E04"/>
    <w:rsid w:val="00F57D8A"/>
    <w:rsid w:val="00F60A10"/>
    <w:rsid w:val="00F60E98"/>
    <w:rsid w:val="00F629D2"/>
    <w:rsid w:val="00F6361C"/>
    <w:rsid w:val="00F638E3"/>
    <w:rsid w:val="00F64B2D"/>
    <w:rsid w:val="00F64C9F"/>
    <w:rsid w:val="00F705B5"/>
    <w:rsid w:val="00F80292"/>
    <w:rsid w:val="00F83F09"/>
    <w:rsid w:val="00F85162"/>
    <w:rsid w:val="00F871F0"/>
    <w:rsid w:val="00F92DC2"/>
    <w:rsid w:val="00F9660F"/>
    <w:rsid w:val="00FA3250"/>
    <w:rsid w:val="00FB24B8"/>
    <w:rsid w:val="00FC3AA7"/>
    <w:rsid w:val="00FC4542"/>
    <w:rsid w:val="00FC53FA"/>
    <w:rsid w:val="00FD03B0"/>
    <w:rsid w:val="00FD1682"/>
    <w:rsid w:val="00FD3E06"/>
    <w:rsid w:val="00FD5509"/>
    <w:rsid w:val="00FD7312"/>
    <w:rsid w:val="00FE2790"/>
    <w:rsid w:val="00FE44C7"/>
    <w:rsid w:val="00FE74F5"/>
    <w:rsid w:val="00FF09C5"/>
    <w:rsid w:val="00FF42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3D4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pPr>
      <w:widowControl w:val="0"/>
      <w:autoSpaceDE w:val="0"/>
      <w:autoSpaceDN w:val="0"/>
    </w:pPr>
    <w:rPr>
      <w:sz w:val="20"/>
      <w:szCs w:val="20"/>
    </w:rPr>
  </w:style>
  <w:style w:type="character" w:styleId="Rimandonotaapidipagina">
    <w:name w:val="footnote reference"/>
    <w:rPr>
      <w:rFonts w:ascii="Times New Roman" w:hAnsi="Times New Roman" w:cs="Times New Roman"/>
      <w:vertAlign w:val="superscript"/>
    </w:rPr>
  </w:style>
  <w:style w:type="character" w:styleId="Collegamentoipertestuale">
    <w:name w:val="Hyperlink"/>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uiPriority w:val="99"/>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B36372"/>
    <w:pPr>
      <w:spacing w:before="100" w:beforeAutospacing="1" w:after="100" w:afterAutospacing="1"/>
    </w:pPr>
    <w:rPr>
      <w:rFonts w:eastAsia="MS Mincho"/>
      <w:sz w:val="20"/>
      <w:szCs w:val="20"/>
    </w:rPr>
  </w:style>
  <w:style w:type="paragraph" w:customStyle="1" w:styleId="Corpotesto1">
    <w:name w:val="Corpo testo1"/>
    <w:rsid w:val="00F4433A"/>
    <w:pPr>
      <w:widowControl w:val="0"/>
      <w:snapToGrid w:val="0"/>
    </w:pPr>
    <w:rPr>
      <w:color w:val="000000"/>
      <w:sz w:val="28"/>
    </w:rPr>
  </w:style>
  <w:style w:type="paragraph" w:styleId="Rientrocorpodeltesto">
    <w:name w:val="Body Text Indent"/>
    <w:basedOn w:val="Normale"/>
    <w:link w:val="RientrocorpodeltestoCarattere"/>
    <w:uiPriority w:val="99"/>
    <w:unhideWhenUsed/>
    <w:rsid w:val="00F4433A"/>
    <w:pPr>
      <w:spacing w:after="120"/>
      <w:ind w:left="283"/>
    </w:pPr>
  </w:style>
  <w:style w:type="character" w:customStyle="1" w:styleId="RientrocorpodeltestoCarattere">
    <w:name w:val="Rientro corpo del testo Carattere"/>
    <w:link w:val="Rientrocorpodeltesto"/>
    <w:uiPriority w:val="99"/>
    <w:rsid w:val="00F4433A"/>
    <w:rPr>
      <w:sz w:val="24"/>
      <w:szCs w:val="24"/>
    </w:rPr>
  </w:style>
  <w:style w:type="paragraph" w:customStyle="1" w:styleId="Paragrafoelenco1">
    <w:name w:val="Paragrafo elenco1"/>
    <w:basedOn w:val="Normale"/>
    <w:rsid w:val="00F4433A"/>
    <w:pPr>
      <w:spacing w:after="200" w:line="276" w:lineRule="auto"/>
      <w:ind w:left="720"/>
    </w:pPr>
    <w:rPr>
      <w:rFonts w:ascii="Calibri" w:hAnsi="Calibri"/>
      <w:sz w:val="22"/>
      <w:szCs w:val="22"/>
      <w:lang w:eastAsia="en-US"/>
    </w:rPr>
  </w:style>
  <w:style w:type="character" w:styleId="Testosegnaposto">
    <w:name w:val="Placeholder Text"/>
    <w:basedOn w:val="Carpredefinitoparagrafo"/>
    <w:uiPriority w:val="99"/>
    <w:semiHidden/>
    <w:rsid w:val="003430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3D4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pPr>
      <w:widowControl w:val="0"/>
      <w:autoSpaceDE w:val="0"/>
      <w:autoSpaceDN w:val="0"/>
    </w:pPr>
    <w:rPr>
      <w:sz w:val="20"/>
      <w:szCs w:val="20"/>
    </w:rPr>
  </w:style>
  <w:style w:type="character" w:styleId="Rimandonotaapidipagina">
    <w:name w:val="footnote reference"/>
    <w:rPr>
      <w:rFonts w:ascii="Times New Roman" w:hAnsi="Times New Roman" w:cs="Times New Roman"/>
      <w:vertAlign w:val="superscript"/>
    </w:rPr>
  </w:style>
  <w:style w:type="character" w:styleId="Collegamentoipertestuale">
    <w:name w:val="Hyperlink"/>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uiPriority w:val="99"/>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B36372"/>
    <w:pPr>
      <w:spacing w:before="100" w:beforeAutospacing="1" w:after="100" w:afterAutospacing="1"/>
    </w:pPr>
    <w:rPr>
      <w:rFonts w:eastAsia="MS Mincho"/>
      <w:sz w:val="20"/>
      <w:szCs w:val="20"/>
    </w:rPr>
  </w:style>
  <w:style w:type="paragraph" w:customStyle="1" w:styleId="Corpotesto1">
    <w:name w:val="Corpo testo1"/>
    <w:rsid w:val="00F4433A"/>
    <w:pPr>
      <w:widowControl w:val="0"/>
      <w:snapToGrid w:val="0"/>
    </w:pPr>
    <w:rPr>
      <w:color w:val="000000"/>
      <w:sz w:val="28"/>
    </w:rPr>
  </w:style>
  <w:style w:type="paragraph" w:styleId="Rientrocorpodeltesto">
    <w:name w:val="Body Text Indent"/>
    <w:basedOn w:val="Normale"/>
    <w:link w:val="RientrocorpodeltestoCarattere"/>
    <w:uiPriority w:val="99"/>
    <w:unhideWhenUsed/>
    <w:rsid w:val="00F4433A"/>
    <w:pPr>
      <w:spacing w:after="120"/>
      <w:ind w:left="283"/>
    </w:pPr>
  </w:style>
  <w:style w:type="character" w:customStyle="1" w:styleId="RientrocorpodeltestoCarattere">
    <w:name w:val="Rientro corpo del testo Carattere"/>
    <w:link w:val="Rientrocorpodeltesto"/>
    <w:uiPriority w:val="99"/>
    <w:rsid w:val="00F4433A"/>
    <w:rPr>
      <w:sz w:val="24"/>
      <w:szCs w:val="24"/>
    </w:rPr>
  </w:style>
  <w:style w:type="paragraph" w:customStyle="1" w:styleId="Paragrafoelenco1">
    <w:name w:val="Paragrafo elenco1"/>
    <w:basedOn w:val="Normale"/>
    <w:rsid w:val="00F4433A"/>
    <w:pPr>
      <w:spacing w:after="200" w:line="276" w:lineRule="auto"/>
      <w:ind w:left="720"/>
    </w:pPr>
    <w:rPr>
      <w:rFonts w:ascii="Calibri" w:hAnsi="Calibri"/>
      <w:sz w:val="22"/>
      <w:szCs w:val="22"/>
      <w:lang w:eastAsia="en-US"/>
    </w:rPr>
  </w:style>
  <w:style w:type="character" w:styleId="Testosegnaposto">
    <w:name w:val="Placeholder Text"/>
    <w:basedOn w:val="Carpredefinitoparagrafo"/>
    <w:uiPriority w:val="99"/>
    <w:semiHidden/>
    <w:rsid w:val="00343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5322">
      <w:bodyDiv w:val="1"/>
      <w:marLeft w:val="0"/>
      <w:marRight w:val="0"/>
      <w:marTop w:val="0"/>
      <w:marBottom w:val="0"/>
      <w:divBdr>
        <w:top w:val="none" w:sz="0" w:space="0" w:color="auto"/>
        <w:left w:val="none" w:sz="0" w:space="0" w:color="auto"/>
        <w:bottom w:val="none" w:sz="0" w:space="0" w:color="auto"/>
        <w:right w:val="none" w:sz="0" w:space="0" w:color="auto"/>
      </w:divBdr>
    </w:div>
    <w:div w:id="199130828">
      <w:bodyDiv w:val="1"/>
      <w:marLeft w:val="0"/>
      <w:marRight w:val="0"/>
      <w:marTop w:val="0"/>
      <w:marBottom w:val="0"/>
      <w:divBdr>
        <w:top w:val="none" w:sz="0" w:space="0" w:color="auto"/>
        <w:left w:val="none" w:sz="0" w:space="0" w:color="auto"/>
        <w:bottom w:val="none" w:sz="0" w:space="0" w:color="auto"/>
        <w:right w:val="none" w:sz="0" w:space="0" w:color="auto"/>
      </w:divBdr>
    </w:div>
    <w:div w:id="426586991">
      <w:bodyDiv w:val="1"/>
      <w:marLeft w:val="0"/>
      <w:marRight w:val="0"/>
      <w:marTop w:val="0"/>
      <w:marBottom w:val="0"/>
      <w:divBdr>
        <w:top w:val="none" w:sz="0" w:space="0" w:color="auto"/>
        <w:left w:val="none" w:sz="0" w:space="0" w:color="auto"/>
        <w:bottom w:val="none" w:sz="0" w:space="0" w:color="auto"/>
        <w:right w:val="none" w:sz="0" w:space="0" w:color="auto"/>
      </w:divBdr>
    </w:div>
    <w:div w:id="6147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hyperlink" Target="mailto:cciaa@ss.legalmail.camcom.it" TargetMode="Externa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mailto:cciaa@ss.camcom.it"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mailto:rpd-privacy@ss.camcom.it" TargetMode="Externa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3D850-541C-406F-8C93-A7AFC3C8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1240</Words>
  <Characters>7074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Hewlett-Packard Company</Company>
  <LinksUpToDate>false</LinksUpToDate>
  <CharactersWithSpaces>8298</CharactersWithSpaces>
  <SharedDoc>false</SharedDoc>
  <HLinks>
    <vt:vector size="12" baseType="variant">
      <vt:variant>
        <vt:i4>3014668</vt:i4>
      </vt:variant>
      <vt:variant>
        <vt:i4>6</vt:i4>
      </vt:variant>
      <vt:variant>
        <vt:i4>0</vt:i4>
      </vt:variant>
      <vt:variant>
        <vt:i4>5</vt:i4>
      </vt:variant>
      <vt:variant>
        <vt:lpwstr>mailto:rpd-privacy@ss.camcom.it</vt:lpwstr>
      </vt:variant>
      <vt:variant>
        <vt:lpwstr/>
      </vt:variant>
      <vt:variant>
        <vt:i4>3604588</vt:i4>
      </vt:variant>
      <vt:variant>
        <vt:i4>3</vt:i4>
      </vt:variant>
      <vt:variant>
        <vt:i4>0</vt:i4>
      </vt:variant>
      <vt:variant>
        <vt:i4>5</vt:i4>
      </vt:variant>
      <vt:variant>
        <vt:lpwstr>https://www.puntoimpresadigitale.camcom.it/paginainterna/digital-assessment-scopri-quanto-sei-digitale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Fabrizio Scanu</dc:creator>
  <cp:lastModifiedBy>Fabrizio Scanu</cp:lastModifiedBy>
  <cp:revision>4</cp:revision>
  <cp:lastPrinted>2019-04-05T08:12:00Z</cp:lastPrinted>
  <dcterms:created xsi:type="dcterms:W3CDTF">2019-04-10T07:29:00Z</dcterms:created>
  <dcterms:modified xsi:type="dcterms:W3CDTF">2019-04-10T08:19:00Z</dcterms:modified>
</cp:coreProperties>
</file>